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318" w:tblpY="-69"/>
        <w:tblW w:w="4361" w:type="dxa"/>
        <w:tblLook w:val="0000"/>
      </w:tblPr>
      <w:tblGrid>
        <w:gridCol w:w="4361"/>
      </w:tblGrid>
      <w:tr w:rsidR="00556A23" w:rsidRPr="009871E8" w:rsidTr="00A24E21">
        <w:trPr>
          <w:trHeight w:val="2637"/>
        </w:trPr>
        <w:tc>
          <w:tcPr>
            <w:tcW w:w="4361" w:type="dxa"/>
          </w:tcPr>
          <w:p w:rsidR="00556A23" w:rsidRPr="00A24E21" w:rsidRDefault="00556A23" w:rsidP="00A24E21">
            <w:pPr>
              <w:ind w:right="-168"/>
              <w:rPr>
                <w:sz w:val="26"/>
                <w:szCs w:val="26"/>
              </w:rPr>
            </w:pPr>
            <w:r w:rsidRPr="00A24E21">
              <w:rPr>
                <w:sz w:val="26"/>
                <w:szCs w:val="26"/>
              </w:rPr>
              <w:t xml:space="preserve">Приложение </w:t>
            </w:r>
          </w:p>
          <w:p w:rsidR="00556A23" w:rsidRPr="00A24E21" w:rsidRDefault="005D5DAA" w:rsidP="00A24E21">
            <w:pPr>
              <w:rPr>
                <w:sz w:val="26"/>
                <w:szCs w:val="26"/>
              </w:rPr>
            </w:pPr>
            <w:r w:rsidRPr="00A24E21">
              <w:rPr>
                <w:sz w:val="26"/>
                <w:szCs w:val="26"/>
              </w:rPr>
              <w:t>к постановлению Администрации</w:t>
            </w:r>
          </w:p>
          <w:p w:rsidR="00556A23" w:rsidRPr="00A24E21" w:rsidRDefault="00556A23" w:rsidP="00A24E21">
            <w:pPr>
              <w:ind w:right="-108"/>
              <w:rPr>
                <w:sz w:val="26"/>
                <w:szCs w:val="26"/>
              </w:rPr>
            </w:pPr>
            <w:r w:rsidRPr="00A24E21">
              <w:rPr>
                <w:sz w:val="26"/>
                <w:szCs w:val="26"/>
              </w:rPr>
              <w:t>Ненецкого автономного</w:t>
            </w:r>
            <w:r w:rsidR="007958D1" w:rsidRPr="00A24E21">
              <w:rPr>
                <w:sz w:val="26"/>
                <w:szCs w:val="26"/>
              </w:rPr>
              <w:t xml:space="preserve"> округа</w:t>
            </w:r>
          </w:p>
          <w:p w:rsidR="00556A23" w:rsidRPr="00A24E21" w:rsidRDefault="00B91F4E" w:rsidP="00A24E21">
            <w:pPr>
              <w:ind w:right="-108"/>
              <w:rPr>
                <w:sz w:val="26"/>
                <w:szCs w:val="26"/>
              </w:rPr>
            </w:pPr>
            <w:r w:rsidRPr="00A24E21">
              <w:rPr>
                <w:sz w:val="26"/>
                <w:szCs w:val="26"/>
              </w:rPr>
              <w:t>от ___.___.2015</w:t>
            </w:r>
            <w:r w:rsidR="007958D1" w:rsidRPr="00A24E21">
              <w:rPr>
                <w:sz w:val="26"/>
                <w:szCs w:val="26"/>
              </w:rPr>
              <w:t xml:space="preserve"> № ____ -</w:t>
            </w:r>
            <w:proofErr w:type="spellStart"/>
            <w:proofErr w:type="gramStart"/>
            <w:r w:rsidR="007958D1" w:rsidRPr="00A24E21">
              <w:rPr>
                <w:sz w:val="26"/>
                <w:szCs w:val="26"/>
              </w:rPr>
              <w:t>п</w:t>
            </w:r>
            <w:proofErr w:type="spellEnd"/>
            <w:proofErr w:type="gramEnd"/>
          </w:p>
          <w:p w:rsidR="00B91F4E" w:rsidRPr="00A24E21" w:rsidRDefault="00556A23" w:rsidP="00A24E21">
            <w:pPr>
              <w:widowControl w:val="0"/>
              <w:autoSpaceDE w:val="0"/>
              <w:autoSpaceDN w:val="0"/>
              <w:adjustRightInd w:val="0"/>
              <w:ind w:right="-74"/>
              <w:rPr>
                <w:sz w:val="26"/>
                <w:szCs w:val="26"/>
              </w:rPr>
            </w:pPr>
            <w:r w:rsidRPr="00A24E21">
              <w:rPr>
                <w:sz w:val="26"/>
                <w:szCs w:val="26"/>
              </w:rPr>
              <w:t>«</w:t>
            </w:r>
            <w:r w:rsidRPr="00A24E21">
              <w:rPr>
                <w:bCs/>
                <w:sz w:val="26"/>
                <w:szCs w:val="26"/>
              </w:rPr>
              <w:t>О</w:t>
            </w:r>
            <w:r w:rsidRPr="00A24E21">
              <w:rPr>
                <w:sz w:val="26"/>
                <w:szCs w:val="26"/>
              </w:rPr>
              <w:t xml:space="preserve"> внесении изменений в</w:t>
            </w:r>
            <w:r w:rsidR="00B91F4E" w:rsidRPr="00A24E21">
              <w:rPr>
                <w:sz w:val="26"/>
                <w:szCs w:val="26"/>
              </w:rPr>
              <w:t xml:space="preserve"> постановление Администрации Ненецкого автономного округа </w:t>
            </w:r>
          </w:p>
          <w:p w:rsidR="00556A23" w:rsidRPr="00A24E21" w:rsidRDefault="00B91F4E" w:rsidP="00A24E21">
            <w:pPr>
              <w:widowControl w:val="0"/>
              <w:autoSpaceDE w:val="0"/>
              <w:autoSpaceDN w:val="0"/>
              <w:adjustRightInd w:val="0"/>
              <w:ind w:right="-74"/>
              <w:rPr>
                <w:rFonts w:eastAsiaTheme="minorHAnsi"/>
                <w:sz w:val="26"/>
                <w:szCs w:val="26"/>
                <w:lang w:eastAsia="en-US"/>
              </w:rPr>
            </w:pPr>
            <w:r w:rsidRPr="00A24E21">
              <w:rPr>
                <w:sz w:val="26"/>
                <w:szCs w:val="26"/>
              </w:rPr>
              <w:t>от 17.02.2006 № 29-п</w:t>
            </w:r>
            <w:r w:rsidR="00556A23" w:rsidRPr="00A24E21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  <w:p w:rsidR="00556A23" w:rsidRPr="00901B1D" w:rsidRDefault="00556A23" w:rsidP="00A24E21">
            <w:pPr>
              <w:widowControl w:val="0"/>
              <w:autoSpaceDE w:val="0"/>
              <w:autoSpaceDN w:val="0"/>
              <w:adjustRightInd w:val="0"/>
              <w:ind w:left="426" w:firstLine="142"/>
              <w:rPr>
                <w:bCs/>
                <w:sz w:val="26"/>
                <w:szCs w:val="26"/>
              </w:rPr>
            </w:pPr>
          </w:p>
        </w:tc>
      </w:tr>
    </w:tbl>
    <w:p w:rsidR="003027DB" w:rsidRPr="009871E8" w:rsidRDefault="003027DB" w:rsidP="003027DB">
      <w:pPr>
        <w:pStyle w:val="a4"/>
        <w:ind w:left="5670"/>
        <w:rPr>
          <w:rFonts w:ascii="Times New Roman" w:hAnsi="Times New Roman" w:cs="Times New Roman"/>
          <w:sz w:val="26"/>
          <w:szCs w:val="26"/>
        </w:rPr>
      </w:pPr>
    </w:p>
    <w:p w:rsidR="003027DB" w:rsidRPr="009871E8" w:rsidRDefault="003027DB" w:rsidP="003027DB">
      <w:pPr>
        <w:pStyle w:val="a4"/>
        <w:ind w:left="5670"/>
        <w:rPr>
          <w:rFonts w:ascii="Times New Roman" w:hAnsi="Times New Roman" w:cs="Times New Roman"/>
          <w:sz w:val="26"/>
          <w:szCs w:val="26"/>
        </w:rPr>
      </w:pPr>
    </w:p>
    <w:p w:rsidR="003027DB" w:rsidRPr="009871E8" w:rsidRDefault="003027DB" w:rsidP="003027DB">
      <w:pPr>
        <w:pStyle w:val="a4"/>
        <w:ind w:left="5670"/>
        <w:rPr>
          <w:rFonts w:ascii="Times New Roman" w:hAnsi="Times New Roman" w:cs="Times New Roman"/>
          <w:sz w:val="26"/>
          <w:szCs w:val="26"/>
        </w:rPr>
      </w:pPr>
    </w:p>
    <w:p w:rsidR="003027DB" w:rsidRPr="009871E8" w:rsidRDefault="003027DB" w:rsidP="003027DB">
      <w:pPr>
        <w:pStyle w:val="a4"/>
        <w:ind w:left="5670"/>
        <w:rPr>
          <w:rFonts w:ascii="Times New Roman" w:hAnsi="Times New Roman" w:cs="Times New Roman"/>
          <w:sz w:val="26"/>
          <w:szCs w:val="26"/>
        </w:rPr>
      </w:pPr>
    </w:p>
    <w:p w:rsidR="003027DB" w:rsidRPr="009871E8" w:rsidRDefault="003027DB" w:rsidP="003027DB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027DB" w:rsidRPr="009871E8" w:rsidRDefault="003027DB" w:rsidP="003027DB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027DB" w:rsidRPr="009871E8" w:rsidRDefault="003027DB" w:rsidP="003027DB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027DB" w:rsidRPr="009871E8" w:rsidRDefault="003027DB" w:rsidP="003027DB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91F4E" w:rsidRDefault="00B91F4E" w:rsidP="00B91F4E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B91F4E" w:rsidRDefault="00B91F4E" w:rsidP="00B91F4E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B91F4E" w:rsidRDefault="00B91F4E" w:rsidP="00B91F4E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102538" w:rsidRDefault="009871E8" w:rsidP="00B91F4E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9871E8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B91F4E"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</w:p>
    <w:p w:rsidR="003027DB" w:rsidRPr="00A24E21" w:rsidRDefault="006E4AD7" w:rsidP="00901B1D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4E21">
        <w:rPr>
          <w:rFonts w:ascii="Times New Roman" w:hAnsi="Times New Roman" w:cs="Times New Roman"/>
          <w:b/>
          <w:sz w:val="26"/>
          <w:szCs w:val="26"/>
        </w:rPr>
        <w:t>Изменения</w:t>
      </w:r>
    </w:p>
    <w:p w:rsidR="00B91F4E" w:rsidRPr="00A24E21" w:rsidRDefault="003027DB" w:rsidP="00B91F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24E21">
        <w:rPr>
          <w:b/>
          <w:sz w:val="26"/>
          <w:szCs w:val="26"/>
        </w:rPr>
        <w:t xml:space="preserve">в </w:t>
      </w:r>
      <w:r w:rsidR="00B91F4E" w:rsidRPr="00A24E21">
        <w:rPr>
          <w:b/>
          <w:sz w:val="26"/>
          <w:szCs w:val="26"/>
        </w:rPr>
        <w:t>постановление Администрации</w:t>
      </w:r>
    </w:p>
    <w:p w:rsidR="00B91F4E" w:rsidRPr="00A24E21" w:rsidRDefault="00B91F4E" w:rsidP="00B91F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24E21">
        <w:rPr>
          <w:b/>
          <w:sz w:val="26"/>
          <w:szCs w:val="26"/>
        </w:rPr>
        <w:t>Ненецкого автономного округа</w:t>
      </w:r>
    </w:p>
    <w:p w:rsidR="00B91F4E" w:rsidRPr="00A24E21" w:rsidRDefault="00B91F4E" w:rsidP="00B91F4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24E21">
        <w:rPr>
          <w:b/>
          <w:sz w:val="26"/>
          <w:szCs w:val="26"/>
        </w:rPr>
        <w:t>от 17.02.2006 № 29-п</w:t>
      </w:r>
    </w:p>
    <w:p w:rsidR="00B91F4E" w:rsidRPr="00A24E21" w:rsidRDefault="00B91F4E" w:rsidP="00821C73">
      <w:pPr>
        <w:pStyle w:val="a4"/>
        <w:tabs>
          <w:tab w:val="left" w:pos="7938"/>
        </w:tabs>
        <w:rPr>
          <w:rFonts w:ascii="Times New Roman" w:hAnsi="Times New Roman" w:cs="Times New Roman"/>
          <w:sz w:val="26"/>
          <w:szCs w:val="26"/>
        </w:rPr>
      </w:pPr>
    </w:p>
    <w:p w:rsidR="00B91F4E" w:rsidRPr="00A24E21" w:rsidRDefault="00DB175C" w:rsidP="00B91F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sz w:val="26"/>
          <w:szCs w:val="26"/>
        </w:rPr>
        <w:t>1. </w:t>
      </w:r>
      <w:r w:rsidR="00B91F4E" w:rsidRPr="00A24E21">
        <w:rPr>
          <w:rFonts w:eastAsiaTheme="minorHAnsi"/>
          <w:sz w:val="26"/>
          <w:szCs w:val="26"/>
          <w:lang w:eastAsia="en-US"/>
        </w:rPr>
        <w:t>В Положении об Управлении государственного заказа Ненецкого автономного округа, утвержденным постановлением Администрации Ненецкого автономного округа от 17.02.2006 № 29-п (далее - постановление):</w:t>
      </w:r>
    </w:p>
    <w:p w:rsidR="00B91F4E" w:rsidRPr="00A24E21" w:rsidRDefault="00B91F4E" w:rsidP="00B91F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1) в подпункте 2.1.23 слова  «обращений о проведении торгов (конкурса, аукциона), запроса котировок, запроса предложений» заменить словами «заявок на закупку»;</w:t>
      </w:r>
    </w:p>
    <w:p w:rsidR="00B91F4E" w:rsidRPr="00A24E21" w:rsidRDefault="008C619A" w:rsidP="00B91F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2) в подпункте 2.1.24 слово</w:t>
      </w:r>
      <w:r w:rsidR="00B91F4E" w:rsidRPr="00A24E21">
        <w:rPr>
          <w:rFonts w:eastAsiaTheme="minorHAnsi"/>
          <w:sz w:val="26"/>
          <w:szCs w:val="26"/>
          <w:lang w:eastAsia="en-US"/>
        </w:rPr>
        <w:t xml:space="preserve"> «обращениям» заменить словами «заявкам на закупку»;</w:t>
      </w:r>
    </w:p>
    <w:p w:rsidR="00B91F4E" w:rsidRPr="00A24E21" w:rsidRDefault="00B91F4E" w:rsidP="00B91F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3) в подпункте 2.1.26 слова «обращению о проведении конкурсов, аукционов, запросов котировок, запросов предложений» заменить словами «заявке на закупку»;</w:t>
      </w:r>
    </w:p>
    <w:p w:rsidR="00B91F4E" w:rsidRPr="00A24E21" w:rsidRDefault="00B91F4E" w:rsidP="00B91F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4) </w:t>
      </w:r>
      <w:r w:rsidR="008C619A" w:rsidRPr="00A24E21">
        <w:rPr>
          <w:rFonts w:eastAsiaTheme="minorHAnsi"/>
          <w:sz w:val="26"/>
          <w:szCs w:val="26"/>
          <w:lang w:eastAsia="en-US"/>
        </w:rPr>
        <w:t>в подпункте 2.1.31 слово</w:t>
      </w:r>
      <w:r w:rsidRPr="00A24E21">
        <w:rPr>
          <w:rFonts w:eastAsiaTheme="minorHAnsi"/>
          <w:sz w:val="26"/>
          <w:szCs w:val="26"/>
          <w:lang w:eastAsia="en-US"/>
        </w:rPr>
        <w:t xml:space="preserve"> «обращениям» заменить словами «заявкам на закупку»;</w:t>
      </w:r>
    </w:p>
    <w:p w:rsidR="000D43FF" w:rsidRPr="00A24E21" w:rsidRDefault="00B91F4E" w:rsidP="000D43F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5) </w:t>
      </w:r>
      <w:r w:rsidR="000D43FF" w:rsidRPr="00A24E21">
        <w:rPr>
          <w:rFonts w:eastAsiaTheme="minorHAnsi"/>
          <w:sz w:val="26"/>
          <w:szCs w:val="26"/>
          <w:lang w:eastAsia="en-US"/>
        </w:rPr>
        <w:t>в подпункте 2.1.35</w:t>
      </w:r>
      <w:r w:rsidR="008C619A" w:rsidRPr="00A24E21">
        <w:rPr>
          <w:rFonts w:eastAsiaTheme="minorHAnsi"/>
          <w:sz w:val="26"/>
          <w:szCs w:val="26"/>
          <w:lang w:eastAsia="en-US"/>
        </w:rPr>
        <w:t xml:space="preserve"> слово</w:t>
      </w:r>
      <w:r w:rsidR="000D43FF" w:rsidRPr="00A24E21">
        <w:rPr>
          <w:rFonts w:eastAsiaTheme="minorHAnsi"/>
          <w:sz w:val="26"/>
          <w:szCs w:val="26"/>
          <w:lang w:eastAsia="en-US"/>
        </w:rPr>
        <w:t xml:space="preserve"> «обращения» заменить словами «заявки на закупку»;</w:t>
      </w:r>
    </w:p>
    <w:p w:rsidR="000D43FF" w:rsidRPr="00A24E21" w:rsidRDefault="00581721" w:rsidP="000D43F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6) </w:t>
      </w:r>
      <w:r w:rsidR="007B75A6">
        <w:rPr>
          <w:rFonts w:eastAsiaTheme="minorHAnsi"/>
          <w:sz w:val="26"/>
          <w:szCs w:val="26"/>
          <w:lang w:eastAsia="en-US"/>
        </w:rPr>
        <w:t>пункт 2.1 дополнить подпунктом</w:t>
      </w:r>
      <w:r w:rsidR="000D43FF" w:rsidRPr="00A24E21">
        <w:rPr>
          <w:rFonts w:eastAsiaTheme="minorHAnsi"/>
          <w:sz w:val="26"/>
          <w:szCs w:val="26"/>
          <w:lang w:eastAsia="en-US"/>
        </w:rPr>
        <w:t xml:space="preserve"> 2.1.100.6 следующего содержания:</w:t>
      </w:r>
    </w:p>
    <w:p w:rsidR="000D43FF" w:rsidRPr="007B75A6" w:rsidRDefault="000D43FF" w:rsidP="007B75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 xml:space="preserve">«2.1.100.6. Осуществляет полномочия администратора </w:t>
      </w:r>
      <w:r w:rsidR="008C619A" w:rsidRPr="00A24E21">
        <w:rPr>
          <w:rFonts w:eastAsiaTheme="minorHAnsi"/>
          <w:sz w:val="26"/>
          <w:szCs w:val="26"/>
          <w:lang w:eastAsia="en-US"/>
        </w:rPr>
        <w:t xml:space="preserve">региональной </w:t>
      </w:r>
      <w:r w:rsidRPr="00A24E21">
        <w:rPr>
          <w:rFonts w:eastAsiaTheme="minorHAnsi"/>
          <w:sz w:val="26"/>
          <w:szCs w:val="26"/>
          <w:lang w:eastAsia="en-US"/>
        </w:rPr>
        <w:t>информационной системы в сфере закупок товаров, работ, услуг для обеспечения нужд Ненецкого автономного округа в пределах установленной компетенции</w:t>
      </w:r>
      <w:proofErr w:type="gramStart"/>
      <w:r w:rsidRPr="00A24E21">
        <w:rPr>
          <w:rFonts w:eastAsiaTheme="minorHAnsi"/>
          <w:sz w:val="26"/>
          <w:szCs w:val="26"/>
          <w:lang w:eastAsia="en-US"/>
        </w:rPr>
        <w:t>.</w:t>
      </w:r>
      <w:r w:rsidR="0091009F" w:rsidRPr="00A24E21">
        <w:rPr>
          <w:sz w:val="26"/>
          <w:szCs w:val="26"/>
        </w:rPr>
        <w:t>»;</w:t>
      </w:r>
      <w:proofErr w:type="gramEnd"/>
    </w:p>
    <w:p w:rsidR="00513657" w:rsidRPr="00A24E21" w:rsidRDefault="0091009F" w:rsidP="005136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24E21">
        <w:rPr>
          <w:sz w:val="26"/>
          <w:szCs w:val="26"/>
        </w:rPr>
        <w:t>7) </w:t>
      </w:r>
      <w:r w:rsidR="00513657" w:rsidRPr="00A24E21">
        <w:rPr>
          <w:sz w:val="26"/>
          <w:szCs w:val="26"/>
        </w:rPr>
        <w:t>пункт 3.6.7 изложить в следующей редакции:</w:t>
      </w:r>
    </w:p>
    <w:p w:rsidR="00513657" w:rsidRPr="00A24E21" w:rsidRDefault="00513657" w:rsidP="005136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4E21">
        <w:rPr>
          <w:rFonts w:ascii="Times New Roman" w:hAnsi="Times New Roman" w:cs="Times New Roman"/>
          <w:sz w:val="26"/>
          <w:szCs w:val="26"/>
        </w:rPr>
        <w:t>«3.6.7. Утверждает штатное расписание Управления в пределах установленного фонда оплаты труда и предельной численности работников Управления, а также смету расходов Управления в пределах ассигнований на содержание Управления, предусмотренных в окружном бюджете на соответствующий период.</w:t>
      </w:r>
    </w:p>
    <w:p w:rsidR="00513657" w:rsidRPr="00A24E21" w:rsidRDefault="00513657" w:rsidP="005136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4E21">
        <w:rPr>
          <w:rFonts w:ascii="Times New Roman" w:hAnsi="Times New Roman" w:cs="Times New Roman"/>
          <w:sz w:val="26"/>
          <w:szCs w:val="26"/>
        </w:rPr>
        <w:t>Структура Управления утверждается губернатором Ненецкого автономного округа. В случаях и в порядке, установленных федеральным законодательством, структура Управления подлежит согласованию с федеральными органами исполнительной власти</w:t>
      </w:r>
      <w:proofErr w:type="gramStart"/>
      <w:r w:rsidRPr="00A24E21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513657" w:rsidRPr="00A24E21" w:rsidRDefault="0091009F" w:rsidP="000D43F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24E21">
        <w:rPr>
          <w:sz w:val="26"/>
          <w:szCs w:val="26"/>
        </w:rPr>
        <w:t>8) </w:t>
      </w:r>
      <w:r w:rsidR="00513657" w:rsidRPr="00A24E21">
        <w:rPr>
          <w:sz w:val="26"/>
          <w:szCs w:val="26"/>
        </w:rPr>
        <w:t>в пункте 3.6.8 слова «Управление финансов» заменить словами «Департамент финансов, экономики и имущества»;</w:t>
      </w:r>
    </w:p>
    <w:p w:rsidR="0091009F" w:rsidRPr="00A24E21" w:rsidRDefault="00513657" w:rsidP="000D43F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24E21">
        <w:rPr>
          <w:sz w:val="26"/>
          <w:szCs w:val="26"/>
        </w:rPr>
        <w:lastRenderedPageBreak/>
        <w:t>9) </w:t>
      </w:r>
      <w:r w:rsidR="0091009F" w:rsidRPr="00A24E21">
        <w:rPr>
          <w:sz w:val="26"/>
          <w:szCs w:val="26"/>
        </w:rPr>
        <w:t>пункт 3.6.10 изложить в следующей редакции:</w:t>
      </w:r>
    </w:p>
    <w:p w:rsidR="0091009F" w:rsidRPr="00A24E21" w:rsidRDefault="0091009F" w:rsidP="009100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4E21">
        <w:rPr>
          <w:rFonts w:ascii="Times New Roman" w:hAnsi="Times New Roman" w:cs="Times New Roman"/>
          <w:sz w:val="26"/>
          <w:szCs w:val="26"/>
        </w:rPr>
        <w:t>«3.6.10. Делегирует полномочия (функции) представителя нанимателя (работодателя), за исключением полномочий</w:t>
      </w:r>
      <w:r w:rsidR="00513657" w:rsidRPr="00A24E21">
        <w:rPr>
          <w:rFonts w:ascii="Times New Roman" w:hAnsi="Times New Roman" w:cs="Times New Roman"/>
          <w:sz w:val="26"/>
          <w:szCs w:val="26"/>
        </w:rPr>
        <w:t xml:space="preserve"> (функций)</w:t>
      </w:r>
      <w:r w:rsidRPr="00A24E21">
        <w:rPr>
          <w:rFonts w:ascii="Times New Roman" w:hAnsi="Times New Roman" w:cs="Times New Roman"/>
          <w:sz w:val="26"/>
          <w:szCs w:val="26"/>
        </w:rPr>
        <w:t xml:space="preserve"> представителя нанимателя (работодателя), указанных в пункте 3 постановления губернатора Ненецкого автономного округа от 13.05.2015 № 42-пг «О делегировании полномочий представителя нанимателя»</w:t>
      </w:r>
      <w:r w:rsidR="00447371">
        <w:rPr>
          <w:rFonts w:ascii="Times New Roman" w:hAnsi="Times New Roman" w:cs="Times New Roman"/>
          <w:sz w:val="26"/>
          <w:szCs w:val="26"/>
        </w:rPr>
        <w:t>, начальнику управления государственной гражданской службы и кадров Аппарата Администрации Ненецкого автономного округа</w:t>
      </w:r>
      <w:proofErr w:type="gramStart"/>
      <w:r w:rsidR="00513657" w:rsidRPr="00A24E21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513657" w:rsidRPr="00A24E21" w:rsidRDefault="00513657" w:rsidP="009100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4E21">
        <w:rPr>
          <w:rFonts w:ascii="Times New Roman" w:hAnsi="Times New Roman" w:cs="Times New Roman"/>
          <w:sz w:val="26"/>
          <w:szCs w:val="26"/>
        </w:rPr>
        <w:t>10)</w:t>
      </w:r>
      <w:r w:rsidR="003301FA" w:rsidRPr="00A24E21">
        <w:rPr>
          <w:rFonts w:ascii="Times New Roman" w:hAnsi="Times New Roman" w:cs="Times New Roman"/>
          <w:sz w:val="26"/>
          <w:szCs w:val="26"/>
        </w:rPr>
        <w:t> пункт 3.6.11 исключить.</w:t>
      </w:r>
    </w:p>
    <w:p w:rsidR="00387E60" w:rsidRPr="00A24E21" w:rsidRDefault="00387E60" w:rsidP="00387E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sz w:val="26"/>
          <w:szCs w:val="26"/>
        </w:rPr>
        <w:t>2.</w:t>
      </w:r>
      <w:r w:rsidRPr="00A24E21">
        <w:rPr>
          <w:rFonts w:eastAsiaTheme="minorHAnsi"/>
          <w:sz w:val="26"/>
          <w:szCs w:val="26"/>
          <w:lang w:eastAsia="en-US"/>
        </w:rPr>
        <w:t xml:space="preserve"> В </w:t>
      </w:r>
      <w:hyperlink r:id="rId7" w:history="1">
        <w:r w:rsidRPr="00A24E21">
          <w:rPr>
            <w:rFonts w:eastAsiaTheme="minorHAnsi"/>
            <w:sz w:val="26"/>
            <w:szCs w:val="26"/>
            <w:lang w:eastAsia="en-US"/>
          </w:rPr>
          <w:t>Положении</w:t>
        </w:r>
      </w:hyperlink>
      <w:r w:rsidRPr="00A24E21">
        <w:rPr>
          <w:rFonts w:eastAsiaTheme="minorHAnsi"/>
          <w:sz w:val="26"/>
          <w:szCs w:val="26"/>
          <w:lang w:eastAsia="en-US"/>
        </w:rPr>
        <w:t xml:space="preserve"> о порядке взаимодействия Управления государственного заказа Ненецкого автономного округа с заказчиками Ненецкого</w:t>
      </w:r>
      <w:r w:rsidR="00581721">
        <w:rPr>
          <w:rFonts w:eastAsiaTheme="minorHAnsi"/>
          <w:sz w:val="26"/>
          <w:szCs w:val="26"/>
          <w:lang w:eastAsia="en-US"/>
        </w:rPr>
        <w:t xml:space="preserve"> автономного округа, утвержденны</w:t>
      </w:r>
      <w:r w:rsidRPr="00A24E21">
        <w:rPr>
          <w:rFonts w:eastAsiaTheme="minorHAnsi"/>
          <w:sz w:val="26"/>
          <w:szCs w:val="26"/>
          <w:lang w:eastAsia="en-US"/>
        </w:rPr>
        <w:t>м постановлением:</w:t>
      </w:r>
    </w:p>
    <w:p w:rsidR="00387E60" w:rsidRPr="00A24E21" w:rsidRDefault="008C619A" w:rsidP="00387E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1) абзац 3 пункта 3 изложить в следующей редакции:</w:t>
      </w:r>
    </w:p>
    <w:p w:rsidR="008C619A" w:rsidRPr="00A24E21" w:rsidRDefault="008C619A" w:rsidP="00757F3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A24E21">
        <w:rPr>
          <w:rFonts w:eastAsiaTheme="minorHAnsi"/>
          <w:sz w:val="26"/>
          <w:szCs w:val="26"/>
          <w:lang w:eastAsia="en-US"/>
        </w:rPr>
        <w:t xml:space="preserve">«заявка на закупку - заявка заказчиков о проведении торгов (конкурса, аукциона), запроса котировок, запроса предложений, </w:t>
      </w:r>
      <w:r w:rsidR="0091009F" w:rsidRPr="00A24E21">
        <w:rPr>
          <w:rFonts w:eastAsiaTheme="minorHAnsi"/>
          <w:sz w:val="26"/>
          <w:szCs w:val="26"/>
          <w:lang w:eastAsia="en-US"/>
        </w:rPr>
        <w:t xml:space="preserve">предварительного отбора, </w:t>
      </w:r>
      <w:r w:rsidRPr="00A24E21">
        <w:rPr>
          <w:rFonts w:eastAsiaTheme="minorHAnsi"/>
          <w:sz w:val="26"/>
          <w:szCs w:val="26"/>
          <w:lang w:eastAsia="en-US"/>
        </w:rPr>
        <w:t>подаваемая по форме, утвержденной уполномоченным органом, через региональную информационную систему в сфере закупок товаров, работ, услуг для обеспечения нужд Ненецкого автономного округа</w:t>
      </w:r>
      <w:r w:rsidR="000111C4" w:rsidRPr="00A24E21">
        <w:rPr>
          <w:rFonts w:eastAsiaTheme="minorHAnsi"/>
          <w:sz w:val="26"/>
          <w:szCs w:val="26"/>
          <w:lang w:eastAsia="en-US"/>
        </w:rPr>
        <w:t xml:space="preserve"> (далее – информационная система), за исключением проведения </w:t>
      </w:r>
      <w:r w:rsidR="00757F38" w:rsidRPr="00A24E21">
        <w:rPr>
          <w:rFonts w:eastAsiaTheme="minorHAnsi"/>
          <w:sz w:val="26"/>
          <w:szCs w:val="26"/>
          <w:lang w:eastAsia="en-US"/>
        </w:rPr>
        <w:t>закупок товаров, работ, услуг, сведения о которых составляют государственную тайну</w:t>
      </w:r>
      <w:r w:rsidRPr="00A24E21">
        <w:rPr>
          <w:rFonts w:eastAsiaTheme="minorHAnsi"/>
          <w:sz w:val="26"/>
          <w:szCs w:val="26"/>
          <w:lang w:eastAsia="en-US"/>
        </w:rPr>
        <w:t>;»;</w:t>
      </w:r>
      <w:proofErr w:type="gramEnd"/>
    </w:p>
    <w:p w:rsidR="00DC70C0" w:rsidRPr="00A24E21" w:rsidRDefault="008C619A" w:rsidP="00DC70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2) </w:t>
      </w:r>
      <w:r w:rsidR="00DC70C0" w:rsidRPr="00A24E21">
        <w:rPr>
          <w:rFonts w:eastAsiaTheme="minorHAnsi"/>
          <w:sz w:val="26"/>
          <w:szCs w:val="26"/>
          <w:lang w:eastAsia="en-US"/>
        </w:rPr>
        <w:t>в абзаце 4 пункта 3 слова «об открытом аукционе в электронной форме» заменить словами «об аукционе в электронной форме»;</w:t>
      </w:r>
    </w:p>
    <w:p w:rsidR="008C619A" w:rsidRPr="00A24E21" w:rsidRDefault="008C619A" w:rsidP="008C619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 xml:space="preserve">3) </w:t>
      </w:r>
      <w:r w:rsidR="00DC70C0" w:rsidRPr="00A24E21">
        <w:rPr>
          <w:rFonts w:eastAsiaTheme="minorHAnsi"/>
          <w:sz w:val="26"/>
          <w:szCs w:val="26"/>
          <w:lang w:eastAsia="en-US"/>
        </w:rPr>
        <w:t>в абзаце 5 пункта 3 слово «обращению» заменить словами «заявке на закупку»;</w:t>
      </w:r>
    </w:p>
    <w:p w:rsidR="00DC70C0" w:rsidRPr="00A24E21" w:rsidRDefault="008C619A" w:rsidP="008C619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4) </w:t>
      </w:r>
      <w:r w:rsidR="00DC70C0" w:rsidRPr="00A24E21">
        <w:rPr>
          <w:rFonts w:eastAsiaTheme="minorHAnsi"/>
          <w:sz w:val="26"/>
          <w:szCs w:val="26"/>
          <w:lang w:eastAsia="en-US"/>
        </w:rPr>
        <w:t>в абзаце 8 пункта 3 слово «обращения» заменить словами «заявки на закупку»;</w:t>
      </w:r>
    </w:p>
    <w:p w:rsidR="008C619A" w:rsidRPr="00A24E21" w:rsidRDefault="00757F38" w:rsidP="008C619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5) </w:t>
      </w:r>
      <w:r w:rsidR="008C619A" w:rsidRPr="00A24E21">
        <w:rPr>
          <w:rFonts w:eastAsiaTheme="minorHAnsi"/>
          <w:sz w:val="26"/>
          <w:szCs w:val="26"/>
          <w:lang w:eastAsia="en-US"/>
        </w:rPr>
        <w:t>в подпункте 4 пункта 4 слова «письменного обращения» заменить словами «направления заявки на закупку»;</w:t>
      </w:r>
    </w:p>
    <w:p w:rsidR="000111C4" w:rsidRPr="00A24E21" w:rsidRDefault="00757F38" w:rsidP="000111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6</w:t>
      </w:r>
      <w:r w:rsidR="008C619A" w:rsidRPr="00A24E21">
        <w:rPr>
          <w:rFonts w:eastAsiaTheme="minorHAnsi"/>
          <w:sz w:val="26"/>
          <w:szCs w:val="26"/>
          <w:lang w:eastAsia="en-US"/>
        </w:rPr>
        <w:t>)</w:t>
      </w:r>
      <w:r w:rsidR="000111C4" w:rsidRPr="00A24E21">
        <w:rPr>
          <w:rFonts w:eastAsiaTheme="minorHAnsi"/>
          <w:sz w:val="26"/>
          <w:szCs w:val="26"/>
          <w:lang w:eastAsia="en-US"/>
        </w:rPr>
        <w:t> в пункте 7 слова «подают в уполномоченный орган обращение о проведении торгов, запросов котировок, запроса предложений в письменной и электронной форме» заменить словами «направляют в уполномоченный орган через информационную систему заявку на закупку»;</w:t>
      </w:r>
    </w:p>
    <w:p w:rsidR="000111C4" w:rsidRPr="00A24E21" w:rsidRDefault="00757F38" w:rsidP="000111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7</w:t>
      </w:r>
      <w:r w:rsidR="000111C4" w:rsidRPr="00A24E21">
        <w:rPr>
          <w:rFonts w:eastAsiaTheme="minorHAnsi"/>
          <w:sz w:val="26"/>
          <w:szCs w:val="26"/>
          <w:lang w:eastAsia="en-US"/>
        </w:rPr>
        <w:t>) в пункт</w:t>
      </w:r>
      <w:r w:rsidR="009F3393" w:rsidRPr="00A24E21">
        <w:rPr>
          <w:rFonts w:eastAsiaTheme="minorHAnsi"/>
          <w:sz w:val="26"/>
          <w:szCs w:val="26"/>
          <w:lang w:eastAsia="en-US"/>
        </w:rPr>
        <w:t>е</w:t>
      </w:r>
      <w:r w:rsidR="000111C4" w:rsidRPr="00A24E21">
        <w:rPr>
          <w:rFonts w:eastAsiaTheme="minorHAnsi"/>
          <w:sz w:val="26"/>
          <w:szCs w:val="26"/>
          <w:lang w:eastAsia="en-US"/>
        </w:rPr>
        <w:t xml:space="preserve"> 8</w:t>
      </w:r>
      <w:r w:rsidRPr="00A24E21">
        <w:rPr>
          <w:rFonts w:eastAsiaTheme="minorHAnsi"/>
          <w:sz w:val="26"/>
          <w:szCs w:val="26"/>
          <w:lang w:eastAsia="en-US"/>
        </w:rPr>
        <w:t xml:space="preserve"> </w:t>
      </w:r>
      <w:r w:rsidR="000111C4" w:rsidRPr="00A24E21">
        <w:rPr>
          <w:rFonts w:eastAsiaTheme="minorHAnsi"/>
          <w:sz w:val="26"/>
          <w:szCs w:val="26"/>
          <w:lang w:eastAsia="en-US"/>
        </w:rPr>
        <w:t>слова «обращение должно содержать» заменить сл</w:t>
      </w:r>
      <w:r w:rsidR="00407BF3" w:rsidRPr="00A24E21">
        <w:rPr>
          <w:rFonts w:eastAsiaTheme="minorHAnsi"/>
          <w:sz w:val="26"/>
          <w:szCs w:val="26"/>
          <w:lang w:eastAsia="en-US"/>
        </w:rPr>
        <w:t>овами «заявка на закупку должна</w:t>
      </w:r>
      <w:r w:rsidR="000111C4" w:rsidRPr="00A24E21">
        <w:rPr>
          <w:rFonts w:eastAsiaTheme="minorHAnsi"/>
          <w:sz w:val="26"/>
          <w:szCs w:val="26"/>
          <w:lang w:eastAsia="en-US"/>
        </w:rPr>
        <w:t xml:space="preserve"> содержать»;</w:t>
      </w:r>
    </w:p>
    <w:p w:rsidR="000111C4" w:rsidRPr="00A24E21" w:rsidRDefault="00757F38" w:rsidP="009F339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8</w:t>
      </w:r>
      <w:r w:rsidR="000111C4" w:rsidRPr="00A24E21">
        <w:rPr>
          <w:rFonts w:eastAsiaTheme="minorHAnsi"/>
          <w:sz w:val="26"/>
          <w:szCs w:val="26"/>
          <w:lang w:eastAsia="en-US"/>
        </w:rPr>
        <w:t>) в пункт</w:t>
      </w:r>
      <w:r w:rsidR="00B5532E" w:rsidRPr="00A24E21">
        <w:rPr>
          <w:rFonts w:eastAsiaTheme="minorHAnsi"/>
          <w:sz w:val="26"/>
          <w:szCs w:val="26"/>
          <w:lang w:eastAsia="en-US"/>
        </w:rPr>
        <w:t>е</w:t>
      </w:r>
      <w:r w:rsidR="000111C4" w:rsidRPr="00A24E21">
        <w:rPr>
          <w:rFonts w:eastAsiaTheme="minorHAnsi"/>
          <w:sz w:val="26"/>
          <w:szCs w:val="26"/>
          <w:lang w:eastAsia="en-US"/>
        </w:rPr>
        <w:t xml:space="preserve"> 9 слова «открытого аукциона в электронной форме обращение должно содержать» заменить словами «аукциона в электронной форме заявка на закупку должна содержать»;</w:t>
      </w:r>
    </w:p>
    <w:p w:rsidR="009F3393" w:rsidRPr="00A24E21" w:rsidRDefault="00B5532E" w:rsidP="009F339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9) </w:t>
      </w:r>
      <w:r w:rsidR="009F3393" w:rsidRPr="00A24E21">
        <w:rPr>
          <w:rFonts w:eastAsiaTheme="minorHAnsi"/>
          <w:sz w:val="26"/>
          <w:szCs w:val="26"/>
          <w:lang w:eastAsia="en-US"/>
        </w:rPr>
        <w:t>в пункте 10 слова «обращение должно содержать» заменить словами «заявка на закупку должна содержать»;</w:t>
      </w:r>
    </w:p>
    <w:p w:rsidR="009F3393" w:rsidRPr="00A24E21" w:rsidRDefault="009F3393" w:rsidP="009F339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10) в пункте 11 слова «обращение должно содержать» заменить словами «заявка на закупку должна содержать»;</w:t>
      </w:r>
    </w:p>
    <w:p w:rsidR="009F3393" w:rsidRPr="00A24E21" w:rsidRDefault="009F3393" w:rsidP="00A24E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4E21">
        <w:rPr>
          <w:rFonts w:ascii="Times New Roman" w:hAnsi="Times New Roman" w:cs="Times New Roman"/>
          <w:sz w:val="26"/>
          <w:szCs w:val="26"/>
        </w:rPr>
        <w:t>11) в пункте 11.1 после слов «техногенного характера» добавить слова «</w:t>
      </w:r>
      <w:r w:rsidR="00A24E21" w:rsidRPr="00A24E21">
        <w:rPr>
          <w:rFonts w:ascii="Times New Roman" w:hAnsi="Times New Roman" w:cs="Times New Roman"/>
          <w:sz w:val="26"/>
          <w:szCs w:val="26"/>
        </w:rPr>
        <w:t>заявка на закупку должна содержать»;</w:t>
      </w:r>
    </w:p>
    <w:p w:rsidR="009F3393" w:rsidRPr="00A24E21" w:rsidRDefault="00A24E21" w:rsidP="009F339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12) </w:t>
      </w:r>
      <w:r w:rsidR="009F3393" w:rsidRPr="00A24E21">
        <w:rPr>
          <w:rFonts w:eastAsiaTheme="minorHAnsi"/>
          <w:sz w:val="26"/>
          <w:szCs w:val="26"/>
          <w:lang w:eastAsia="en-US"/>
        </w:rPr>
        <w:t>в пункте 12 слова «обращение должно содержать» заменить словами «заявка на закупку должна содержать»;</w:t>
      </w:r>
    </w:p>
    <w:p w:rsidR="00B5532E" w:rsidRPr="00A24E21" w:rsidRDefault="009F3393" w:rsidP="00B5532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1</w:t>
      </w:r>
      <w:r w:rsidR="00A24E21" w:rsidRPr="00A24E21">
        <w:rPr>
          <w:rFonts w:eastAsiaTheme="minorHAnsi"/>
          <w:sz w:val="26"/>
          <w:szCs w:val="26"/>
          <w:lang w:eastAsia="en-US"/>
        </w:rPr>
        <w:t>3</w:t>
      </w:r>
      <w:r w:rsidRPr="00A24E21">
        <w:rPr>
          <w:rFonts w:eastAsiaTheme="minorHAnsi"/>
          <w:sz w:val="26"/>
          <w:szCs w:val="26"/>
          <w:lang w:eastAsia="en-US"/>
        </w:rPr>
        <w:t>) </w:t>
      </w:r>
      <w:r w:rsidR="00757F38" w:rsidRPr="00A24E21">
        <w:rPr>
          <w:rFonts w:eastAsiaTheme="minorHAnsi"/>
          <w:sz w:val="26"/>
          <w:szCs w:val="26"/>
          <w:lang w:eastAsia="en-US"/>
        </w:rPr>
        <w:t>в пункте 13 слова «К обращению заказчики должны приложить» заменить словами «Вместе с заявкой на закупку заказчики направляют»;</w:t>
      </w:r>
    </w:p>
    <w:p w:rsidR="00757F38" w:rsidRPr="00A24E21" w:rsidRDefault="009F3393" w:rsidP="00757F3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1</w:t>
      </w:r>
      <w:r w:rsidR="00A24E21" w:rsidRPr="00A24E21">
        <w:rPr>
          <w:rFonts w:eastAsiaTheme="minorHAnsi"/>
          <w:sz w:val="26"/>
          <w:szCs w:val="26"/>
          <w:lang w:eastAsia="en-US"/>
        </w:rPr>
        <w:t>4</w:t>
      </w:r>
      <w:r w:rsidR="00B5532E" w:rsidRPr="00A24E21">
        <w:rPr>
          <w:rFonts w:eastAsiaTheme="minorHAnsi"/>
          <w:sz w:val="26"/>
          <w:szCs w:val="26"/>
          <w:lang w:eastAsia="en-US"/>
        </w:rPr>
        <w:t>) </w:t>
      </w:r>
      <w:r w:rsidR="00757F38" w:rsidRPr="00A24E21">
        <w:rPr>
          <w:rFonts w:eastAsiaTheme="minorHAnsi"/>
          <w:sz w:val="26"/>
          <w:szCs w:val="26"/>
          <w:lang w:eastAsia="en-US"/>
        </w:rPr>
        <w:t>в пункте 16 слова «Поступившее в уполномоченный орган обращение» заменить словами «Поступившая в уполномоченный орган заявка на закупку»;</w:t>
      </w:r>
    </w:p>
    <w:p w:rsidR="00B5532E" w:rsidRPr="00A24E21" w:rsidRDefault="009F3393" w:rsidP="00C4194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lastRenderedPageBreak/>
        <w:t>1</w:t>
      </w:r>
      <w:r w:rsidR="00A24E21" w:rsidRPr="00A24E21">
        <w:rPr>
          <w:rFonts w:eastAsiaTheme="minorHAnsi"/>
          <w:sz w:val="26"/>
          <w:szCs w:val="26"/>
          <w:lang w:eastAsia="en-US"/>
        </w:rPr>
        <w:t>5</w:t>
      </w:r>
      <w:r w:rsidR="00B5532E" w:rsidRPr="00A24E21">
        <w:rPr>
          <w:rFonts w:eastAsiaTheme="minorHAnsi"/>
          <w:sz w:val="26"/>
          <w:szCs w:val="26"/>
          <w:lang w:eastAsia="en-US"/>
        </w:rPr>
        <w:t>) </w:t>
      </w:r>
      <w:r w:rsidR="00757F38" w:rsidRPr="00A24E21">
        <w:rPr>
          <w:rFonts w:eastAsiaTheme="minorHAnsi"/>
          <w:sz w:val="26"/>
          <w:szCs w:val="26"/>
          <w:lang w:eastAsia="en-US"/>
        </w:rPr>
        <w:t>в пункте 17 слова «со дня поступления обращения</w:t>
      </w:r>
      <w:r w:rsidR="00C41943" w:rsidRPr="00A24E21">
        <w:rPr>
          <w:rFonts w:eastAsiaTheme="minorHAnsi"/>
          <w:sz w:val="26"/>
          <w:szCs w:val="26"/>
          <w:lang w:eastAsia="en-US"/>
        </w:rPr>
        <w:t xml:space="preserve"> осуществляет его</w:t>
      </w:r>
      <w:r w:rsidR="00757F38" w:rsidRPr="00A24E21">
        <w:rPr>
          <w:rFonts w:eastAsiaTheme="minorHAnsi"/>
          <w:sz w:val="26"/>
          <w:szCs w:val="26"/>
          <w:lang w:eastAsia="en-US"/>
        </w:rPr>
        <w:t>» заменить словами «со дня регистрации уполномоченным органом заявки на закупку</w:t>
      </w:r>
      <w:r w:rsidR="00C41943" w:rsidRPr="00A24E21">
        <w:rPr>
          <w:rFonts w:eastAsiaTheme="minorHAnsi"/>
          <w:sz w:val="26"/>
          <w:szCs w:val="26"/>
          <w:lang w:eastAsia="en-US"/>
        </w:rPr>
        <w:t xml:space="preserve"> осуществляет ее</w:t>
      </w:r>
      <w:r w:rsidR="00757F38" w:rsidRPr="00A24E21">
        <w:rPr>
          <w:rFonts w:eastAsiaTheme="minorHAnsi"/>
          <w:sz w:val="26"/>
          <w:szCs w:val="26"/>
          <w:lang w:eastAsia="en-US"/>
        </w:rPr>
        <w:t>»;</w:t>
      </w:r>
    </w:p>
    <w:p w:rsidR="00DB1507" w:rsidRPr="00A24E21" w:rsidRDefault="009F3393" w:rsidP="00DB150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1</w:t>
      </w:r>
      <w:r w:rsidR="00A24E21" w:rsidRPr="00A24E21">
        <w:rPr>
          <w:rFonts w:eastAsiaTheme="minorHAnsi"/>
          <w:sz w:val="26"/>
          <w:szCs w:val="26"/>
          <w:lang w:eastAsia="en-US"/>
        </w:rPr>
        <w:t>6</w:t>
      </w:r>
      <w:r w:rsidR="00DB1507" w:rsidRPr="00A24E21">
        <w:rPr>
          <w:rFonts w:eastAsiaTheme="minorHAnsi"/>
          <w:sz w:val="26"/>
          <w:szCs w:val="26"/>
          <w:lang w:eastAsia="en-US"/>
        </w:rPr>
        <w:t>)</w:t>
      </w:r>
      <w:r w:rsidR="00C41943" w:rsidRPr="00A24E21">
        <w:rPr>
          <w:rFonts w:eastAsiaTheme="minorHAnsi"/>
          <w:sz w:val="26"/>
          <w:szCs w:val="26"/>
          <w:lang w:eastAsia="en-US"/>
        </w:rPr>
        <w:t> в пункте 20 слово «обр</w:t>
      </w:r>
      <w:r w:rsidR="00407BF3" w:rsidRPr="00A24E21">
        <w:rPr>
          <w:rFonts w:eastAsiaTheme="minorHAnsi"/>
          <w:sz w:val="26"/>
          <w:szCs w:val="26"/>
          <w:lang w:eastAsia="en-US"/>
        </w:rPr>
        <w:t>ащение» заменить словами «заявку</w:t>
      </w:r>
      <w:r w:rsidR="00C41943" w:rsidRPr="00A24E21">
        <w:rPr>
          <w:rFonts w:eastAsiaTheme="minorHAnsi"/>
          <w:sz w:val="26"/>
          <w:szCs w:val="26"/>
          <w:lang w:eastAsia="en-US"/>
        </w:rPr>
        <w:t xml:space="preserve"> на закупку»;</w:t>
      </w:r>
    </w:p>
    <w:p w:rsidR="003E6A00" w:rsidRPr="00A24E21" w:rsidRDefault="009F3393" w:rsidP="003E6A0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1</w:t>
      </w:r>
      <w:r w:rsidR="00A24E21" w:rsidRPr="00A24E21">
        <w:rPr>
          <w:rFonts w:eastAsiaTheme="minorHAnsi"/>
          <w:sz w:val="26"/>
          <w:szCs w:val="26"/>
          <w:lang w:eastAsia="en-US"/>
        </w:rPr>
        <w:t>7</w:t>
      </w:r>
      <w:r w:rsidR="003E6A00" w:rsidRPr="00A24E21">
        <w:rPr>
          <w:rFonts w:eastAsiaTheme="minorHAnsi"/>
          <w:sz w:val="26"/>
          <w:szCs w:val="26"/>
          <w:lang w:eastAsia="en-US"/>
        </w:rPr>
        <w:t>) </w:t>
      </w:r>
      <w:r w:rsidR="00C41943" w:rsidRPr="00A24E21">
        <w:rPr>
          <w:rFonts w:eastAsiaTheme="minorHAnsi"/>
          <w:sz w:val="26"/>
          <w:szCs w:val="26"/>
          <w:lang w:eastAsia="en-US"/>
        </w:rPr>
        <w:t>в пункте 21 слово «обращения» заменить словами «заявки на закупку»;</w:t>
      </w:r>
    </w:p>
    <w:p w:rsidR="006D589C" w:rsidRPr="00A24E21" w:rsidRDefault="009F3393" w:rsidP="006D589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1</w:t>
      </w:r>
      <w:r w:rsidR="00A24E21" w:rsidRPr="00A24E21">
        <w:rPr>
          <w:rFonts w:eastAsiaTheme="minorHAnsi"/>
          <w:sz w:val="26"/>
          <w:szCs w:val="26"/>
          <w:lang w:eastAsia="en-US"/>
        </w:rPr>
        <w:t>8</w:t>
      </w:r>
      <w:r w:rsidR="006D589C" w:rsidRPr="00A24E21">
        <w:rPr>
          <w:rFonts w:eastAsiaTheme="minorHAnsi"/>
          <w:sz w:val="26"/>
          <w:szCs w:val="26"/>
          <w:lang w:eastAsia="en-US"/>
        </w:rPr>
        <w:t>) </w:t>
      </w:r>
      <w:r w:rsidR="00C41943" w:rsidRPr="00A24E21">
        <w:rPr>
          <w:rFonts w:eastAsiaTheme="minorHAnsi"/>
          <w:sz w:val="26"/>
          <w:szCs w:val="26"/>
          <w:lang w:eastAsia="en-US"/>
        </w:rPr>
        <w:t>в пункте 22 слова «предоставляет изменения в обращение» заменить словами «направляет изменения в заявку на закупку»;</w:t>
      </w:r>
    </w:p>
    <w:p w:rsidR="00407BF3" w:rsidRPr="00A24E21" w:rsidRDefault="009F3393" w:rsidP="00407BF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1</w:t>
      </w:r>
      <w:r w:rsidR="00A24E21" w:rsidRPr="00A24E21">
        <w:rPr>
          <w:rFonts w:eastAsiaTheme="minorHAnsi"/>
          <w:sz w:val="26"/>
          <w:szCs w:val="26"/>
          <w:lang w:eastAsia="en-US"/>
        </w:rPr>
        <w:t>9</w:t>
      </w:r>
      <w:r w:rsidR="006D589C" w:rsidRPr="00A24E21">
        <w:rPr>
          <w:rFonts w:eastAsiaTheme="minorHAnsi"/>
          <w:sz w:val="26"/>
          <w:szCs w:val="26"/>
          <w:lang w:eastAsia="en-US"/>
        </w:rPr>
        <w:t>) </w:t>
      </w:r>
      <w:r w:rsidR="00407BF3" w:rsidRPr="00A24E21">
        <w:rPr>
          <w:rFonts w:eastAsiaTheme="minorHAnsi"/>
          <w:sz w:val="26"/>
          <w:szCs w:val="26"/>
          <w:lang w:eastAsia="en-US"/>
        </w:rPr>
        <w:t>в пункте 23 слова «обращении» заменить словами «заявке на закупку»;</w:t>
      </w:r>
    </w:p>
    <w:p w:rsidR="00C41943" w:rsidRPr="00A24E21" w:rsidRDefault="00A24E21" w:rsidP="00C4194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20</w:t>
      </w:r>
      <w:r w:rsidR="00407BF3" w:rsidRPr="00A24E21">
        <w:rPr>
          <w:rFonts w:eastAsiaTheme="minorHAnsi"/>
          <w:sz w:val="26"/>
          <w:szCs w:val="26"/>
          <w:lang w:eastAsia="en-US"/>
        </w:rPr>
        <w:t>) </w:t>
      </w:r>
      <w:r w:rsidR="00C41943" w:rsidRPr="00A24E21">
        <w:rPr>
          <w:rFonts w:eastAsiaTheme="minorHAnsi"/>
          <w:sz w:val="26"/>
          <w:szCs w:val="26"/>
          <w:lang w:eastAsia="en-US"/>
        </w:rPr>
        <w:t>пункт 24 изложить в следующей редакции:</w:t>
      </w:r>
    </w:p>
    <w:p w:rsidR="00C41943" w:rsidRPr="00A24E21" w:rsidRDefault="00C41943" w:rsidP="00C4194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«</w:t>
      </w:r>
      <w:r w:rsidR="00407BF3" w:rsidRPr="00A24E21">
        <w:rPr>
          <w:rFonts w:eastAsiaTheme="minorHAnsi"/>
          <w:sz w:val="26"/>
          <w:szCs w:val="26"/>
          <w:lang w:eastAsia="en-US"/>
        </w:rPr>
        <w:t>24. </w:t>
      </w:r>
      <w:r w:rsidRPr="00A24E21">
        <w:rPr>
          <w:rFonts w:eastAsiaTheme="minorHAnsi"/>
          <w:sz w:val="26"/>
          <w:szCs w:val="26"/>
          <w:lang w:eastAsia="en-US"/>
        </w:rPr>
        <w:t xml:space="preserve">В случае </w:t>
      </w:r>
      <w:proofErr w:type="spellStart"/>
      <w:r w:rsidRPr="00A24E21">
        <w:rPr>
          <w:rFonts w:eastAsiaTheme="minorHAnsi"/>
          <w:sz w:val="26"/>
          <w:szCs w:val="26"/>
          <w:lang w:eastAsia="en-US"/>
        </w:rPr>
        <w:t>неурегулирования</w:t>
      </w:r>
      <w:proofErr w:type="spellEnd"/>
      <w:r w:rsidRPr="00A24E21">
        <w:rPr>
          <w:rFonts w:eastAsiaTheme="minorHAnsi"/>
          <w:sz w:val="26"/>
          <w:szCs w:val="26"/>
          <w:lang w:eastAsia="en-US"/>
        </w:rPr>
        <w:t xml:space="preserve"> разногласий в соответствии с порядком, предусмотренным </w:t>
      </w:r>
      <w:hyperlink r:id="rId8" w:history="1">
        <w:r w:rsidRPr="00A24E21">
          <w:rPr>
            <w:rFonts w:eastAsiaTheme="minorHAnsi"/>
            <w:sz w:val="26"/>
            <w:szCs w:val="26"/>
            <w:lang w:eastAsia="en-US"/>
          </w:rPr>
          <w:t>пунктом 22</w:t>
        </w:r>
      </w:hyperlink>
      <w:r w:rsidRPr="00A24E21">
        <w:rPr>
          <w:rFonts w:eastAsiaTheme="minorHAnsi"/>
          <w:sz w:val="26"/>
          <w:szCs w:val="26"/>
          <w:lang w:eastAsia="en-US"/>
        </w:rPr>
        <w:t xml:space="preserve"> настоящего </w:t>
      </w:r>
      <w:r w:rsidR="00CA05E3" w:rsidRPr="00A24E21">
        <w:rPr>
          <w:rFonts w:eastAsiaTheme="minorHAnsi"/>
          <w:sz w:val="26"/>
          <w:szCs w:val="26"/>
          <w:lang w:eastAsia="en-US"/>
        </w:rPr>
        <w:t>Положения, заявка на закупку и прилагаемые к ней</w:t>
      </w:r>
      <w:r w:rsidRPr="00A24E21">
        <w:rPr>
          <w:rFonts w:eastAsiaTheme="minorHAnsi"/>
          <w:sz w:val="26"/>
          <w:szCs w:val="26"/>
          <w:lang w:eastAsia="en-US"/>
        </w:rPr>
        <w:t xml:space="preserve"> документы возвращаются заказчику без исполнения.</w:t>
      </w:r>
    </w:p>
    <w:p w:rsidR="00C41943" w:rsidRPr="00A24E21" w:rsidRDefault="00CA05E3" w:rsidP="00CA05E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Заявка на закупку, повторно направленная</w:t>
      </w:r>
      <w:r w:rsidR="00C41943" w:rsidRPr="00A24E21">
        <w:rPr>
          <w:rFonts w:eastAsiaTheme="minorHAnsi"/>
          <w:sz w:val="26"/>
          <w:szCs w:val="26"/>
          <w:lang w:eastAsia="en-US"/>
        </w:rPr>
        <w:t xml:space="preserve"> уполномоченному органу, регистрируется и рассматри</w:t>
      </w:r>
      <w:r w:rsidRPr="00A24E21">
        <w:rPr>
          <w:rFonts w:eastAsiaTheme="minorHAnsi"/>
          <w:sz w:val="26"/>
          <w:szCs w:val="26"/>
          <w:lang w:eastAsia="en-US"/>
        </w:rPr>
        <w:t>вается как первично направленная. Заявка на закупку, в которой</w:t>
      </w:r>
      <w:r w:rsidR="00C41943" w:rsidRPr="00A24E21">
        <w:rPr>
          <w:rFonts w:eastAsiaTheme="minorHAnsi"/>
          <w:sz w:val="26"/>
          <w:szCs w:val="26"/>
          <w:lang w:eastAsia="en-US"/>
        </w:rPr>
        <w:t xml:space="preserve"> содержатся неисправленные замечания уполномоченного органа, повторно возвращается заказчику.»;</w:t>
      </w:r>
    </w:p>
    <w:p w:rsidR="00C41943" w:rsidRPr="00A24E21" w:rsidRDefault="009F3393" w:rsidP="00C4194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2</w:t>
      </w:r>
      <w:r w:rsidR="00A24E21" w:rsidRPr="00A24E21">
        <w:rPr>
          <w:rFonts w:eastAsiaTheme="minorHAnsi"/>
          <w:sz w:val="26"/>
          <w:szCs w:val="26"/>
          <w:lang w:eastAsia="en-US"/>
        </w:rPr>
        <w:t>1</w:t>
      </w:r>
      <w:r w:rsidR="006D589C" w:rsidRPr="00A24E21">
        <w:rPr>
          <w:rFonts w:eastAsiaTheme="minorHAnsi"/>
          <w:sz w:val="26"/>
          <w:szCs w:val="26"/>
          <w:lang w:eastAsia="en-US"/>
        </w:rPr>
        <w:t>) </w:t>
      </w:r>
      <w:r w:rsidR="00C41943" w:rsidRPr="00A24E21">
        <w:rPr>
          <w:rFonts w:eastAsiaTheme="minorHAnsi"/>
          <w:sz w:val="26"/>
          <w:szCs w:val="26"/>
          <w:lang w:eastAsia="en-US"/>
        </w:rPr>
        <w:t xml:space="preserve">в пункте 28 </w:t>
      </w:r>
      <w:r w:rsidR="00407BF3" w:rsidRPr="00A24E21">
        <w:rPr>
          <w:rFonts w:eastAsiaTheme="minorHAnsi"/>
          <w:sz w:val="26"/>
          <w:szCs w:val="26"/>
          <w:lang w:eastAsia="en-US"/>
        </w:rPr>
        <w:t>после слов</w:t>
      </w:r>
      <w:r w:rsidR="00C41943" w:rsidRPr="00A24E21">
        <w:rPr>
          <w:rFonts w:eastAsiaTheme="minorHAnsi"/>
          <w:sz w:val="26"/>
          <w:szCs w:val="26"/>
          <w:lang w:eastAsia="en-US"/>
        </w:rPr>
        <w:t xml:space="preserve"> «в единой инфо</w:t>
      </w:r>
      <w:r w:rsidR="00407BF3" w:rsidRPr="00A24E21">
        <w:rPr>
          <w:rFonts w:eastAsiaTheme="minorHAnsi"/>
          <w:sz w:val="26"/>
          <w:szCs w:val="26"/>
          <w:lang w:eastAsia="en-US"/>
        </w:rPr>
        <w:t>рмационной системе</w:t>
      </w:r>
      <w:proofErr w:type="gramStart"/>
      <w:r w:rsidR="00407BF3" w:rsidRPr="00A24E21">
        <w:rPr>
          <w:rFonts w:eastAsiaTheme="minorHAnsi"/>
          <w:sz w:val="26"/>
          <w:szCs w:val="26"/>
          <w:lang w:eastAsia="en-US"/>
        </w:rPr>
        <w:t>,»</w:t>
      </w:r>
      <w:proofErr w:type="gramEnd"/>
      <w:r w:rsidR="00407BF3" w:rsidRPr="00A24E21">
        <w:rPr>
          <w:rFonts w:eastAsiaTheme="minorHAnsi"/>
          <w:sz w:val="26"/>
          <w:szCs w:val="26"/>
          <w:lang w:eastAsia="en-US"/>
        </w:rPr>
        <w:t xml:space="preserve"> добавить слова </w:t>
      </w:r>
      <w:r w:rsidR="00CA05E3" w:rsidRPr="00A24E21">
        <w:rPr>
          <w:rFonts w:eastAsiaTheme="minorHAnsi"/>
          <w:sz w:val="26"/>
          <w:szCs w:val="26"/>
          <w:lang w:eastAsia="en-US"/>
        </w:rPr>
        <w:t xml:space="preserve"> «в информационной системе</w:t>
      </w:r>
      <w:r w:rsidR="00407BF3" w:rsidRPr="00A24E21">
        <w:rPr>
          <w:rFonts w:eastAsiaTheme="minorHAnsi"/>
          <w:sz w:val="26"/>
          <w:szCs w:val="26"/>
          <w:lang w:eastAsia="en-US"/>
        </w:rPr>
        <w:t>,</w:t>
      </w:r>
      <w:r w:rsidR="00C41943" w:rsidRPr="00A24E21">
        <w:rPr>
          <w:rFonts w:eastAsiaTheme="minorHAnsi"/>
          <w:sz w:val="26"/>
          <w:szCs w:val="26"/>
          <w:lang w:eastAsia="en-US"/>
        </w:rPr>
        <w:t>»;</w:t>
      </w:r>
    </w:p>
    <w:p w:rsidR="006D589C" w:rsidRPr="00A24E21" w:rsidRDefault="009F3393" w:rsidP="00C4194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2</w:t>
      </w:r>
      <w:r w:rsidR="00A24E21" w:rsidRPr="00A24E21">
        <w:rPr>
          <w:rFonts w:eastAsiaTheme="minorHAnsi"/>
          <w:sz w:val="26"/>
          <w:szCs w:val="26"/>
          <w:lang w:eastAsia="en-US"/>
        </w:rPr>
        <w:t>2</w:t>
      </w:r>
      <w:r w:rsidR="006D589C" w:rsidRPr="00A24E21">
        <w:rPr>
          <w:rFonts w:eastAsiaTheme="minorHAnsi"/>
          <w:sz w:val="26"/>
          <w:szCs w:val="26"/>
          <w:lang w:eastAsia="en-US"/>
        </w:rPr>
        <w:t xml:space="preserve">) </w:t>
      </w:r>
      <w:r w:rsidR="00C41943" w:rsidRPr="00A24E21">
        <w:rPr>
          <w:rFonts w:eastAsiaTheme="minorHAnsi"/>
          <w:sz w:val="26"/>
          <w:szCs w:val="26"/>
          <w:lang w:eastAsia="en-US"/>
        </w:rPr>
        <w:t>в пункте 29 слова «заказчик представляет в уполномоченный орган в письменной форме и в электронном виде сведения о вносимых изменениях» заменить словами «заказчик направляет в уполномоченный орган сведения о вносимых изменениях</w:t>
      </w:r>
      <w:r w:rsidR="00CA05E3" w:rsidRPr="00A24E21">
        <w:rPr>
          <w:rFonts w:eastAsiaTheme="minorHAnsi"/>
          <w:sz w:val="26"/>
          <w:szCs w:val="26"/>
          <w:lang w:eastAsia="en-US"/>
        </w:rPr>
        <w:t xml:space="preserve"> через информационную систему</w:t>
      </w:r>
      <w:r w:rsidR="00C41943" w:rsidRPr="00A24E21">
        <w:rPr>
          <w:rFonts w:eastAsiaTheme="minorHAnsi"/>
          <w:sz w:val="26"/>
          <w:szCs w:val="26"/>
          <w:lang w:eastAsia="en-US"/>
        </w:rPr>
        <w:t>»;</w:t>
      </w:r>
    </w:p>
    <w:p w:rsidR="00CB78B8" w:rsidRPr="00A24E21" w:rsidRDefault="009F3393" w:rsidP="00DC70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2</w:t>
      </w:r>
      <w:r w:rsidR="00A24E21" w:rsidRPr="00A24E21">
        <w:rPr>
          <w:rFonts w:eastAsiaTheme="minorHAnsi"/>
          <w:sz w:val="26"/>
          <w:szCs w:val="26"/>
          <w:lang w:eastAsia="en-US"/>
        </w:rPr>
        <w:t>3</w:t>
      </w:r>
      <w:r w:rsidR="00CB78B8" w:rsidRPr="00A24E21">
        <w:rPr>
          <w:rFonts w:eastAsiaTheme="minorHAnsi"/>
          <w:sz w:val="26"/>
          <w:szCs w:val="26"/>
          <w:lang w:eastAsia="en-US"/>
        </w:rPr>
        <w:t xml:space="preserve">) </w:t>
      </w:r>
      <w:r w:rsidR="00C41943" w:rsidRPr="00A24E21">
        <w:rPr>
          <w:rFonts w:eastAsiaTheme="minorHAnsi"/>
          <w:sz w:val="26"/>
          <w:szCs w:val="26"/>
          <w:lang w:eastAsia="en-US"/>
        </w:rPr>
        <w:t>в подпункте 2 пункта 30 слова «открытого аукциона в электронной форме» заменить словами «аукциона в электронной форме»</w:t>
      </w:r>
      <w:r w:rsidR="00CA05E3" w:rsidRPr="00A24E21">
        <w:rPr>
          <w:rFonts w:eastAsiaTheme="minorHAnsi"/>
          <w:sz w:val="26"/>
          <w:szCs w:val="26"/>
          <w:lang w:eastAsia="en-US"/>
        </w:rPr>
        <w:t>;</w:t>
      </w:r>
    </w:p>
    <w:p w:rsidR="00CA05E3" w:rsidRPr="00A24E21" w:rsidRDefault="009F3393" w:rsidP="00CA05E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2</w:t>
      </w:r>
      <w:r w:rsidR="00A24E21" w:rsidRPr="00A24E21">
        <w:rPr>
          <w:rFonts w:eastAsiaTheme="minorHAnsi"/>
          <w:sz w:val="26"/>
          <w:szCs w:val="26"/>
          <w:lang w:eastAsia="en-US"/>
        </w:rPr>
        <w:t>4</w:t>
      </w:r>
      <w:r w:rsidR="00CA05E3" w:rsidRPr="00A24E21">
        <w:rPr>
          <w:rFonts w:eastAsiaTheme="minorHAnsi"/>
          <w:sz w:val="26"/>
          <w:szCs w:val="26"/>
          <w:lang w:eastAsia="en-US"/>
        </w:rPr>
        <w:t>) в абзаце 2 пункта 31 после слов «уполномоченный орган» добавить слова «через информационную систему»;</w:t>
      </w:r>
    </w:p>
    <w:p w:rsidR="00CA05E3" w:rsidRPr="00A24E21" w:rsidRDefault="009F3393" w:rsidP="00CA05E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2</w:t>
      </w:r>
      <w:r w:rsidR="00A24E21" w:rsidRPr="00A24E21">
        <w:rPr>
          <w:rFonts w:eastAsiaTheme="minorHAnsi"/>
          <w:sz w:val="26"/>
          <w:szCs w:val="26"/>
          <w:lang w:eastAsia="en-US"/>
        </w:rPr>
        <w:t>5</w:t>
      </w:r>
      <w:r w:rsidR="00CA05E3" w:rsidRPr="00A24E21">
        <w:rPr>
          <w:rFonts w:eastAsiaTheme="minorHAnsi"/>
          <w:sz w:val="26"/>
          <w:szCs w:val="26"/>
          <w:lang w:eastAsia="en-US"/>
        </w:rPr>
        <w:t>) в пункте 34 слова «с сопроводительным письмом» исключить;</w:t>
      </w:r>
    </w:p>
    <w:p w:rsidR="00CA05E3" w:rsidRPr="00A24E21" w:rsidRDefault="009F3393" w:rsidP="00CA05E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24E21">
        <w:rPr>
          <w:rFonts w:eastAsiaTheme="minorHAnsi"/>
          <w:sz w:val="26"/>
          <w:szCs w:val="26"/>
          <w:lang w:eastAsia="en-US"/>
        </w:rPr>
        <w:t>2</w:t>
      </w:r>
      <w:r w:rsidR="00A24E21" w:rsidRPr="00A24E21">
        <w:rPr>
          <w:rFonts w:eastAsiaTheme="minorHAnsi"/>
          <w:sz w:val="26"/>
          <w:szCs w:val="26"/>
          <w:lang w:eastAsia="en-US"/>
        </w:rPr>
        <w:t>6</w:t>
      </w:r>
      <w:r w:rsidR="00CA05E3" w:rsidRPr="00A24E21">
        <w:rPr>
          <w:rFonts w:eastAsiaTheme="minorHAnsi"/>
          <w:sz w:val="26"/>
          <w:szCs w:val="26"/>
          <w:lang w:eastAsia="en-US"/>
        </w:rPr>
        <w:t xml:space="preserve">) в пункте 37 </w:t>
      </w:r>
      <w:r w:rsidR="00AA3A77" w:rsidRPr="00A24E21">
        <w:rPr>
          <w:rFonts w:eastAsiaTheme="minorHAnsi"/>
          <w:sz w:val="26"/>
          <w:szCs w:val="26"/>
          <w:lang w:eastAsia="en-US"/>
        </w:rPr>
        <w:t>после слов «в единой информационной системе» добавить слова  «, в информационной системе».</w:t>
      </w:r>
    </w:p>
    <w:p w:rsidR="00E366C6" w:rsidRPr="00A24E21" w:rsidRDefault="00E366C6" w:rsidP="00E366C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A05E3" w:rsidRPr="00A24E21" w:rsidRDefault="00CA05E3" w:rsidP="00E366C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63177" w:rsidRPr="00A24E21" w:rsidRDefault="00063177" w:rsidP="00063177">
      <w:pPr>
        <w:jc w:val="center"/>
        <w:rPr>
          <w:sz w:val="26"/>
          <w:szCs w:val="26"/>
        </w:rPr>
      </w:pPr>
      <w:r w:rsidRPr="00A24E21">
        <w:rPr>
          <w:sz w:val="26"/>
          <w:szCs w:val="26"/>
        </w:rPr>
        <w:tab/>
        <w:t>____________</w:t>
      </w:r>
    </w:p>
    <w:p w:rsidR="00F91639" w:rsidRPr="00A24E21" w:rsidRDefault="00F91639" w:rsidP="00E366C6">
      <w:pPr>
        <w:tabs>
          <w:tab w:val="left" w:pos="5674"/>
        </w:tabs>
        <w:rPr>
          <w:rFonts w:eastAsiaTheme="minorHAnsi"/>
          <w:sz w:val="26"/>
          <w:szCs w:val="26"/>
          <w:lang w:eastAsia="en-US"/>
        </w:rPr>
      </w:pPr>
    </w:p>
    <w:sectPr w:rsidR="00F91639" w:rsidRPr="00A24E21" w:rsidSect="00A24E21">
      <w:headerReference w:type="default" r:id="rId9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453" w:rsidRDefault="00166453" w:rsidP="003027DB">
      <w:r>
        <w:separator/>
      </w:r>
    </w:p>
  </w:endnote>
  <w:endnote w:type="continuationSeparator" w:id="0">
    <w:p w:rsidR="00166453" w:rsidRDefault="00166453" w:rsidP="00302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453" w:rsidRDefault="00166453" w:rsidP="003027DB">
      <w:r>
        <w:separator/>
      </w:r>
    </w:p>
  </w:footnote>
  <w:footnote w:type="continuationSeparator" w:id="0">
    <w:p w:rsidR="00166453" w:rsidRDefault="00166453" w:rsidP="003027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37854"/>
      <w:docPartObj>
        <w:docPartGallery w:val="Page Numbers (Top of Page)"/>
        <w:docPartUnique/>
      </w:docPartObj>
    </w:sdtPr>
    <w:sdtContent>
      <w:p w:rsidR="00CB78B8" w:rsidRDefault="00097F18">
        <w:pPr>
          <w:pStyle w:val="a7"/>
          <w:jc w:val="center"/>
        </w:pPr>
        <w:r w:rsidRPr="00745985">
          <w:fldChar w:fldCharType="begin"/>
        </w:r>
        <w:r w:rsidR="00CB78B8" w:rsidRPr="00745985">
          <w:instrText xml:space="preserve"> PAGE   \* MERGEFORMAT </w:instrText>
        </w:r>
        <w:r w:rsidRPr="00745985">
          <w:fldChar w:fldCharType="separate"/>
        </w:r>
        <w:r w:rsidR="007B75A6">
          <w:rPr>
            <w:noProof/>
          </w:rPr>
          <w:t>3</w:t>
        </w:r>
        <w:r w:rsidRPr="00745985">
          <w:fldChar w:fldCharType="end"/>
        </w:r>
      </w:p>
    </w:sdtContent>
  </w:sdt>
  <w:p w:rsidR="00CB78B8" w:rsidRDefault="00CB78B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7DB"/>
    <w:rsid w:val="000111C4"/>
    <w:rsid w:val="00014A97"/>
    <w:rsid w:val="00025667"/>
    <w:rsid w:val="00057E24"/>
    <w:rsid w:val="00063177"/>
    <w:rsid w:val="00097F18"/>
    <w:rsid w:val="000D43FF"/>
    <w:rsid w:val="000E2AA6"/>
    <w:rsid w:val="00102538"/>
    <w:rsid w:val="00166453"/>
    <w:rsid w:val="00175032"/>
    <w:rsid w:val="00197433"/>
    <w:rsid w:val="001D72B8"/>
    <w:rsid w:val="001F710C"/>
    <w:rsid w:val="00225B1F"/>
    <w:rsid w:val="00245699"/>
    <w:rsid w:val="0024644E"/>
    <w:rsid w:val="0026544A"/>
    <w:rsid w:val="002C78DD"/>
    <w:rsid w:val="002D5052"/>
    <w:rsid w:val="002E7733"/>
    <w:rsid w:val="003027DB"/>
    <w:rsid w:val="00304F4B"/>
    <w:rsid w:val="003301FA"/>
    <w:rsid w:val="00387E60"/>
    <w:rsid w:val="003C67FF"/>
    <w:rsid w:val="003E6A00"/>
    <w:rsid w:val="004073E9"/>
    <w:rsid w:val="00407BF3"/>
    <w:rsid w:val="0042016D"/>
    <w:rsid w:val="00420B9E"/>
    <w:rsid w:val="0042142B"/>
    <w:rsid w:val="004455B1"/>
    <w:rsid w:val="00447371"/>
    <w:rsid w:val="0046371C"/>
    <w:rsid w:val="004A1FA6"/>
    <w:rsid w:val="004B5099"/>
    <w:rsid w:val="004F5DAC"/>
    <w:rsid w:val="00513657"/>
    <w:rsid w:val="00527383"/>
    <w:rsid w:val="00556A23"/>
    <w:rsid w:val="00557A8C"/>
    <w:rsid w:val="00581721"/>
    <w:rsid w:val="00581913"/>
    <w:rsid w:val="005B33E1"/>
    <w:rsid w:val="005C519E"/>
    <w:rsid w:val="005C7786"/>
    <w:rsid w:val="005D5DAA"/>
    <w:rsid w:val="00654082"/>
    <w:rsid w:val="00682841"/>
    <w:rsid w:val="00682D98"/>
    <w:rsid w:val="006A7DC2"/>
    <w:rsid w:val="006D0629"/>
    <w:rsid w:val="006D589C"/>
    <w:rsid w:val="006E4AD7"/>
    <w:rsid w:val="007012C3"/>
    <w:rsid w:val="007103B9"/>
    <w:rsid w:val="007157F3"/>
    <w:rsid w:val="00745985"/>
    <w:rsid w:val="00757C81"/>
    <w:rsid w:val="00757F38"/>
    <w:rsid w:val="007958D1"/>
    <w:rsid w:val="007B75A6"/>
    <w:rsid w:val="007D22F8"/>
    <w:rsid w:val="00821C73"/>
    <w:rsid w:val="00830882"/>
    <w:rsid w:val="0083474B"/>
    <w:rsid w:val="00876E1A"/>
    <w:rsid w:val="008C0D33"/>
    <w:rsid w:val="008C619A"/>
    <w:rsid w:val="00901B1D"/>
    <w:rsid w:val="00901E1F"/>
    <w:rsid w:val="00907537"/>
    <w:rsid w:val="0091009F"/>
    <w:rsid w:val="00913D96"/>
    <w:rsid w:val="0091581B"/>
    <w:rsid w:val="009316EF"/>
    <w:rsid w:val="009620AF"/>
    <w:rsid w:val="009871E8"/>
    <w:rsid w:val="009A10FF"/>
    <w:rsid w:val="009A6828"/>
    <w:rsid w:val="009F2B2F"/>
    <w:rsid w:val="009F3393"/>
    <w:rsid w:val="00A24E21"/>
    <w:rsid w:val="00A53490"/>
    <w:rsid w:val="00A7050F"/>
    <w:rsid w:val="00A72070"/>
    <w:rsid w:val="00A86D61"/>
    <w:rsid w:val="00AA3A77"/>
    <w:rsid w:val="00AB2C73"/>
    <w:rsid w:val="00AC2113"/>
    <w:rsid w:val="00AC4B48"/>
    <w:rsid w:val="00AD3B00"/>
    <w:rsid w:val="00B04A68"/>
    <w:rsid w:val="00B35E8A"/>
    <w:rsid w:val="00B5532E"/>
    <w:rsid w:val="00B57D8A"/>
    <w:rsid w:val="00B724F4"/>
    <w:rsid w:val="00B91F4E"/>
    <w:rsid w:val="00BA5056"/>
    <w:rsid w:val="00BA7B17"/>
    <w:rsid w:val="00BB6BB4"/>
    <w:rsid w:val="00BC3E99"/>
    <w:rsid w:val="00BD32A8"/>
    <w:rsid w:val="00C41943"/>
    <w:rsid w:val="00C70D76"/>
    <w:rsid w:val="00C83B0B"/>
    <w:rsid w:val="00CA05E3"/>
    <w:rsid w:val="00CB62BD"/>
    <w:rsid w:val="00CB78B8"/>
    <w:rsid w:val="00CC1059"/>
    <w:rsid w:val="00CC4DCC"/>
    <w:rsid w:val="00CC7A79"/>
    <w:rsid w:val="00D1331B"/>
    <w:rsid w:val="00D21436"/>
    <w:rsid w:val="00D21F04"/>
    <w:rsid w:val="00D31A98"/>
    <w:rsid w:val="00D33EDF"/>
    <w:rsid w:val="00D772F5"/>
    <w:rsid w:val="00D84F7F"/>
    <w:rsid w:val="00DB1507"/>
    <w:rsid w:val="00DB175C"/>
    <w:rsid w:val="00DC70C0"/>
    <w:rsid w:val="00E3312E"/>
    <w:rsid w:val="00E366C6"/>
    <w:rsid w:val="00ED2E1C"/>
    <w:rsid w:val="00F45DCD"/>
    <w:rsid w:val="00F91639"/>
    <w:rsid w:val="00F952A8"/>
    <w:rsid w:val="00FA14DF"/>
    <w:rsid w:val="00FF4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7DB"/>
    <w:pPr>
      <w:ind w:left="720"/>
      <w:contextualSpacing/>
    </w:pPr>
  </w:style>
  <w:style w:type="paragraph" w:styleId="a4">
    <w:name w:val="No Spacing"/>
    <w:uiPriority w:val="1"/>
    <w:qFormat/>
    <w:rsid w:val="003027DB"/>
    <w:pPr>
      <w:spacing w:after="0" w:line="240" w:lineRule="auto"/>
    </w:pPr>
  </w:style>
  <w:style w:type="paragraph" w:styleId="a5">
    <w:name w:val="Body Text Indent"/>
    <w:basedOn w:val="a"/>
    <w:link w:val="a6"/>
    <w:rsid w:val="003027DB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3027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3027D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027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027D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02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027D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02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9163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b">
    <w:name w:val="Hyperlink"/>
    <w:basedOn w:val="a0"/>
    <w:uiPriority w:val="99"/>
    <w:unhideWhenUsed/>
    <w:rsid w:val="00913D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DF5C96896AA6F9CCFB87AE2C3E1D67DC8FE9ECB615B24AC6720ADFF87657CD66D5ABDF1FD1EB11B083F1n1zD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01EEC26A7628E24640BB681F1A0A96FFA92BEA0C31BECB16E73C4E817DE4B29CD8BB203A6910A03CC9D07237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2606F-8A53-4ECC-9822-94CD1B842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3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aschukin</dc:creator>
  <cp:keywords/>
  <dc:description/>
  <cp:lastModifiedBy>aschukin</cp:lastModifiedBy>
  <cp:revision>50</cp:revision>
  <cp:lastPrinted>2015-08-19T07:41:00Z</cp:lastPrinted>
  <dcterms:created xsi:type="dcterms:W3CDTF">2014-03-20T07:55:00Z</dcterms:created>
  <dcterms:modified xsi:type="dcterms:W3CDTF">2015-08-19T08:11:00Z</dcterms:modified>
</cp:coreProperties>
</file>