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1F" w:rsidRPr="003E15F7" w:rsidRDefault="00E26BB7" w:rsidP="004F4830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B461F" w:rsidRPr="003E15F7">
        <w:rPr>
          <w:sz w:val="26"/>
          <w:szCs w:val="26"/>
        </w:rPr>
        <w:t>к постановлению Администрации</w:t>
      </w:r>
    </w:p>
    <w:p w:rsidR="00BB461F" w:rsidRPr="003E15F7" w:rsidRDefault="00BB461F" w:rsidP="004F4830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3E15F7">
        <w:rPr>
          <w:sz w:val="26"/>
          <w:szCs w:val="26"/>
        </w:rPr>
        <w:t>Ненецкого автономного округа</w:t>
      </w:r>
    </w:p>
    <w:p w:rsidR="00BB461F" w:rsidRPr="003E15F7" w:rsidRDefault="009A7226" w:rsidP="004F4830">
      <w:pPr>
        <w:autoSpaceDE w:val="0"/>
        <w:autoSpaceDN w:val="0"/>
        <w:adjustRightInd w:val="0"/>
        <w:ind w:left="5103" w:firstLine="284"/>
        <w:rPr>
          <w:sz w:val="26"/>
          <w:szCs w:val="26"/>
        </w:rPr>
      </w:pPr>
      <w:r>
        <w:rPr>
          <w:sz w:val="26"/>
          <w:szCs w:val="26"/>
        </w:rPr>
        <w:t>от ___.01.2016</w:t>
      </w:r>
      <w:r w:rsidR="00BB461F" w:rsidRPr="003E15F7">
        <w:rPr>
          <w:sz w:val="26"/>
          <w:szCs w:val="26"/>
        </w:rPr>
        <w:t xml:space="preserve"> № </w:t>
      </w:r>
      <w:proofErr w:type="spellStart"/>
      <w:r w:rsidR="00BB461F" w:rsidRPr="003E15F7">
        <w:rPr>
          <w:sz w:val="26"/>
          <w:szCs w:val="26"/>
        </w:rPr>
        <w:t>___-</w:t>
      </w:r>
      <w:proofErr w:type="gramStart"/>
      <w:r w:rsidR="00BB461F" w:rsidRPr="003E15F7">
        <w:rPr>
          <w:sz w:val="26"/>
          <w:szCs w:val="26"/>
        </w:rPr>
        <w:t>п</w:t>
      </w:r>
      <w:proofErr w:type="spellEnd"/>
      <w:proofErr w:type="gramEnd"/>
    </w:p>
    <w:p w:rsidR="00BB461F" w:rsidRPr="003E15F7" w:rsidRDefault="00BB461F" w:rsidP="004F4830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3E15F7">
        <w:rPr>
          <w:sz w:val="26"/>
          <w:szCs w:val="26"/>
        </w:rPr>
        <w:t>«</w:t>
      </w:r>
      <w:r w:rsidR="009A7226">
        <w:rPr>
          <w:sz w:val="26"/>
          <w:szCs w:val="26"/>
        </w:rPr>
        <w:t>Об утверждении Порядка обязательного общественного обсуждения закупок товаров, работ, услуг для обеспечения нужд Ненецкого автономного округа</w:t>
      </w:r>
      <w:r w:rsidRPr="003E15F7">
        <w:rPr>
          <w:sz w:val="26"/>
          <w:szCs w:val="26"/>
        </w:rPr>
        <w:t>»</w:t>
      </w:r>
    </w:p>
    <w:p w:rsidR="00BB461F" w:rsidRDefault="00BB461F" w:rsidP="00BB461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A7226" w:rsidRDefault="009A7226" w:rsidP="00BB461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A7226" w:rsidRPr="003E15F7" w:rsidRDefault="009A7226" w:rsidP="00BB461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9A7226" w:rsidRPr="00C90D2C" w:rsidRDefault="00170058" w:rsidP="00BB461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hyperlink r:id="rId7" w:history="1">
        <w:r w:rsidR="009A7226" w:rsidRPr="00C90D2C">
          <w:rPr>
            <w:rFonts w:eastAsiaTheme="minorHAnsi"/>
            <w:b/>
            <w:sz w:val="26"/>
            <w:szCs w:val="26"/>
            <w:lang w:eastAsia="en-US"/>
          </w:rPr>
          <w:t>Порядок</w:t>
        </w:r>
      </w:hyperlink>
      <w:r w:rsidR="009A7226" w:rsidRPr="00C90D2C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9A7226" w:rsidRPr="00C90D2C" w:rsidRDefault="009A7226" w:rsidP="00BB461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90D2C">
        <w:rPr>
          <w:rFonts w:eastAsiaTheme="minorHAnsi"/>
          <w:b/>
          <w:sz w:val="26"/>
          <w:szCs w:val="26"/>
          <w:lang w:eastAsia="en-US"/>
        </w:rPr>
        <w:t xml:space="preserve">обязательного общественного обсуждения закупок </w:t>
      </w:r>
    </w:p>
    <w:p w:rsidR="009A7226" w:rsidRPr="00C90D2C" w:rsidRDefault="009A7226" w:rsidP="00BB461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90D2C">
        <w:rPr>
          <w:rFonts w:eastAsiaTheme="minorHAnsi"/>
          <w:b/>
          <w:sz w:val="26"/>
          <w:szCs w:val="26"/>
          <w:lang w:eastAsia="en-US"/>
        </w:rPr>
        <w:t xml:space="preserve">товаров, работ, услуг для обеспечения нужд </w:t>
      </w:r>
    </w:p>
    <w:p w:rsidR="003027DB" w:rsidRPr="00C90D2C" w:rsidRDefault="009A7226" w:rsidP="00BB461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90D2C">
        <w:rPr>
          <w:rFonts w:eastAsiaTheme="minorHAnsi"/>
          <w:b/>
          <w:sz w:val="26"/>
          <w:szCs w:val="26"/>
          <w:lang w:eastAsia="en-US"/>
        </w:rPr>
        <w:t>Ненецкого автономного округа</w:t>
      </w:r>
    </w:p>
    <w:p w:rsidR="003027DB" w:rsidRPr="00C90D2C" w:rsidRDefault="003027DB" w:rsidP="00821C73">
      <w:pPr>
        <w:pStyle w:val="a4"/>
        <w:tabs>
          <w:tab w:val="left" w:pos="7938"/>
        </w:tabs>
        <w:rPr>
          <w:rFonts w:ascii="Times New Roman" w:hAnsi="Times New Roman" w:cs="Times New Roman"/>
          <w:sz w:val="26"/>
          <w:szCs w:val="26"/>
        </w:rPr>
      </w:pPr>
    </w:p>
    <w:p w:rsidR="00B25838" w:rsidRPr="00C90D2C" w:rsidRDefault="00B25838" w:rsidP="00B2583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A7226" w:rsidRPr="00C90D2C" w:rsidRDefault="009A7226" w:rsidP="009A722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0D2C">
        <w:rPr>
          <w:rFonts w:ascii="Times New Roman" w:hAnsi="Times New Roman" w:cs="Times New Roman"/>
          <w:sz w:val="26"/>
          <w:szCs w:val="26"/>
        </w:rPr>
        <w:t>Раздел I</w:t>
      </w:r>
    </w:p>
    <w:p w:rsidR="009A7226" w:rsidRPr="00C90D2C" w:rsidRDefault="009A7226" w:rsidP="009A722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90D2C">
        <w:rPr>
          <w:rFonts w:eastAsiaTheme="minorHAnsi"/>
          <w:b/>
          <w:sz w:val="26"/>
          <w:szCs w:val="26"/>
          <w:lang w:eastAsia="en-US"/>
        </w:rPr>
        <w:t>Общие положения</w:t>
      </w:r>
    </w:p>
    <w:p w:rsidR="009A7226" w:rsidRPr="00C90D2C" w:rsidRDefault="009A7226" w:rsidP="009A72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1. Настоящий Порядок определяет правила проведения обязательного общественного обсуждения закупок товаров, работ, услуг для обеспечения нужд Ненецкого автономного округа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трехсот миллионов рублей до одного миллиарда рублей (включительно) (далее - обязательное общественное обсуждение).</w:t>
      </w: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2. Настоящий Порядок не применяется:</w:t>
      </w: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1) в случаях осуществления закупки с использованием закрытого способа определения поставщика (подрядчика, исполнителя);</w:t>
      </w: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 xml:space="preserve">2) при повторном проведении процедуры определения поставщика (подрядчика, исполнителя), в том числе в случае осуществления закупки на основании </w:t>
      </w:r>
      <w:hyperlink r:id="rId8" w:history="1">
        <w:r w:rsidRPr="00C90D2C">
          <w:rPr>
            <w:rFonts w:eastAsiaTheme="minorHAnsi"/>
            <w:sz w:val="26"/>
            <w:szCs w:val="26"/>
            <w:lang w:eastAsia="en-US"/>
          </w:rPr>
          <w:t>пункта 25 части 1 статьи 93</w:t>
        </w:r>
      </w:hyperlink>
      <w:r w:rsidRPr="00C90D2C">
        <w:rPr>
          <w:rFonts w:eastAsiaTheme="minorHAnsi"/>
          <w:sz w:val="26"/>
          <w:szCs w:val="26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3. Закупки, подлежащие обязательному общественному обсуждению в соответствии с настоящим Порядком, не могут быть осуществлены без проведения такого обсуждения.</w:t>
      </w: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 xml:space="preserve">4. Под заказчиками в настоящем Порядке понимаются государственные заказчики, а также государственные бюджетные учреждения, осуществляющие закупки в соответствии с </w:t>
      </w:r>
      <w:hyperlink r:id="rId9" w:history="1">
        <w:r w:rsidRPr="00C90D2C">
          <w:rPr>
            <w:rFonts w:eastAsiaTheme="minorHAnsi"/>
            <w:sz w:val="26"/>
            <w:szCs w:val="26"/>
            <w:lang w:eastAsia="en-US"/>
          </w:rPr>
          <w:t>частью 1 статьи 15</w:t>
        </w:r>
      </w:hyperlink>
      <w:r w:rsidRPr="00C90D2C">
        <w:rPr>
          <w:rFonts w:eastAsiaTheme="minorHAnsi"/>
          <w:sz w:val="26"/>
          <w:szCs w:val="26"/>
          <w:lang w:eastAsia="en-US"/>
        </w:rPr>
        <w:t xml:space="preserve"> Федерального закона.</w:t>
      </w: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5. Обязательное общественное обсуждение проводится Управлением государственного заказа Ненецкого автономного округа (далее - уполномоченный орган) при взаимодействии с заказчиками, за исключением случаев осуществления закупки у единственного поставщика (подрядчика, исполнителя). В таком случае обязательное общественное обсуждение проводится заказчиком самостоятельно по правилам, установленным настоящим Порядком.</w:t>
      </w: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lastRenderedPageBreak/>
        <w:t>6. </w:t>
      </w:r>
      <w:proofErr w:type="gramStart"/>
      <w:r w:rsidRPr="00C90D2C">
        <w:rPr>
          <w:rFonts w:eastAsiaTheme="minorHAnsi"/>
          <w:sz w:val="26"/>
          <w:szCs w:val="26"/>
          <w:lang w:eastAsia="en-US"/>
        </w:rPr>
        <w:t>В обязательном общественном обсуждении могут на равных условиях принимать участие любые юридические лица и объединения юридических лиц,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(в том числе органы государственной власти) и органы местного самоуправления (далее - участники обязательного общественного обсуждения).</w:t>
      </w:r>
      <w:proofErr w:type="gramEnd"/>
    </w:p>
    <w:p w:rsidR="009A7226" w:rsidRPr="00C90D2C" w:rsidRDefault="009A7226" w:rsidP="009A72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A7226" w:rsidRPr="00C90D2C" w:rsidRDefault="009A7226" w:rsidP="009A72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Раздел II</w:t>
      </w:r>
    </w:p>
    <w:p w:rsidR="009A7226" w:rsidRPr="00C90D2C" w:rsidRDefault="009A7226" w:rsidP="009A722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90D2C">
        <w:rPr>
          <w:rFonts w:eastAsiaTheme="minorHAnsi"/>
          <w:b/>
          <w:sz w:val="26"/>
          <w:szCs w:val="26"/>
          <w:lang w:eastAsia="en-US"/>
        </w:rPr>
        <w:t>Обязательное общественное обсуждение</w:t>
      </w:r>
    </w:p>
    <w:p w:rsidR="009A7226" w:rsidRPr="00C90D2C" w:rsidRDefault="009A7226" w:rsidP="009A72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7. Обязательное общественное обсуждение проводится в разделе «Обязательное общественное обсуждение закупок» официального сайта уполномоченного органа в информационно-телекоммуникационной сети «Интернет» (далее – официальный сайт).</w:t>
      </w:r>
    </w:p>
    <w:p w:rsidR="009A7226" w:rsidRPr="00C90D2C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8.</w:t>
      </w:r>
      <w:r w:rsidR="00C31DDF" w:rsidRPr="00C90D2C">
        <w:rPr>
          <w:rFonts w:eastAsiaTheme="minorHAnsi"/>
          <w:sz w:val="26"/>
          <w:szCs w:val="26"/>
          <w:lang w:eastAsia="en-US"/>
        </w:rPr>
        <w:t> Участники обязательного общественного обсуждения вправе высказывать свои предложения и замечания, касающиеся информации о закупке, задавать представителям заказчика, уполномоченного органа вопросы, относящиеся к закупке</w:t>
      </w:r>
      <w:r w:rsidRPr="00C90D2C">
        <w:rPr>
          <w:rFonts w:eastAsiaTheme="minorHAnsi"/>
          <w:sz w:val="26"/>
          <w:szCs w:val="26"/>
          <w:lang w:eastAsia="en-US"/>
        </w:rPr>
        <w:t>.</w:t>
      </w:r>
    </w:p>
    <w:p w:rsidR="00C31DDF" w:rsidRPr="00C90D2C" w:rsidRDefault="009A7226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C90D2C">
        <w:rPr>
          <w:rFonts w:eastAsiaTheme="minorHAnsi"/>
          <w:sz w:val="26"/>
          <w:szCs w:val="26"/>
          <w:lang w:eastAsia="en-US"/>
        </w:rPr>
        <w:t>9.</w:t>
      </w:r>
      <w:r w:rsidR="00C31DDF" w:rsidRPr="00C90D2C">
        <w:rPr>
          <w:rFonts w:eastAsiaTheme="minorHAnsi"/>
          <w:sz w:val="26"/>
          <w:szCs w:val="26"/>
          <w:lang w:eastAsia="en-US"/>
        </w:rPr>
        <w:t> </w:t>
      </w:r>
      <w:r w:rsidR="00C31DDF" w:rsidRPr="00C90D2C">
        <w:rPr>
          <w:rFonts w:eastAsiaTheme="minorHAnsi"/>
          <w:sz w:val="26"/>
          <w:szCs w:val="26"/>
        </w:rPr>
        <w:t>После прохождения процедуры регистрации в разделе «Обязательное общественное обсуждение закупок» официального сайта участники обязательного общественного обсуждения получают доступ к данному разделу официального сайта, где могут оставлять замечания, предложения и вопросы, относящиеся к закупке.</w:t>
      </w:r>
    </w:p>
    <w:p w:rsidR="00C31DDF" w:rsidRPr="00C90D2C" w:rsidRDefault="00C31DDF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</w:rPr>
        <w:t>10. </w:t>
      </w:r>
      <w:r w:rsidR="008401C9">
        <w:rPr>
          <w:rFonts w:eastAsiaTheme="minorHAnsi"/>
          <w:sz w:val="26"/>
          <w:szCs w:val="26"/>
          <w:lang w:eastAsia="en-US"/>
        </w:rPr>
        <w:t>В течение 2</w:t>
      </w:r>
      <w:r w:rsidRPr="00C90D2C">
        <w:rPr>
          <w:rFonts w:eastAsiaTheme="minorHAnsi"/>
          <w:sz w:val="26"/>
          <w:szCs w:val="26"/>
          <w:lang w:eastAsia="en-US"/>
        </w:rPr>
        <w:t xml:space="preserve"> дней со дня размещения в единой информационной системе извещения об осуществлении закупки и (или) документации о закупке уполномоченный орган размещает на официальном сайте извещение о проведении обязательного общественного обсуждения, которое должно содержать следующие сведения:</w:t>
      </w:r>
    </w:p>
    <w:p w:rsidR="00C31DDF" w:rsidRPr="00C90D2C" w:rsidRDefault="00C31DDF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9"/>
      <w:bookmarkEnd w:id="0"/>
      <w:r w:rsidRPr="00C90D2C">
        <w:rPr>
          <w:rFonts w:eastAsiaTheme="minorHAnsi"/>
          <w:sz w:val="26"/>
          <w:szCs w:val="26"/>
          <w:lang w:eastAsia="en-US"/>
        </w:rPr>
        <w:t>1) предмет контракта;</w:t>
      </w:r>
    </w:p>
    <w:p w:rsidR="00C31DDF" w:rsidRPr="00C90D2C" w:rsidRDefault="00C31DDF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2) начальная (максимальная) цена контракта;</w:t>
      </w:r>
    </w:p>
    <w:p w:rsidR="00C31DDF" w:rsidRPr="00C90D2C" w:rsidRDefault="00C31DDF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3) срок окончания приема заявок на участие в процедуре определения поставщика (подрядчика, исполнителя);</w:t>
      </w:r>
    </w:p>
    <w:p w:rsidR="00C31DDF" w:rsidRPr="00C90D2C" w:rsidRDefault="00C31DDF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2"/>
      <w:bookmarkEnd w:id="1"/>
      <w:r w:rsidRPr="00C90D2C">
        <w:rPr>
          <w:rFonts w:eastAsiaTheme="minorHAnsi"/>
          <w:sz w:val="26"/>
          <w:szCs w:val="26"/>
          <w:lang w:eastAsia="en-US"/>
        </w:rPr>
        <w:t>4) сроки проведения обязательного общественного обсуждения закупки.</w:t>
      </w:r>
    </w:p>
    <w:p w:rsidR="00C31DDF" w:rsidRPr="00C90D2C" w:rsidRDefault="002A646F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C90D2C">
        <w:rPr>
          <w:rFonts w:eastAsiaTheme="minorHAnsi"/>
          <w:sz w:val="26"/>
          <w:szCs w:val="26"/>
        </w:rPr>
        <w:t>11. </w:t>
      </w:r>
      <w:r w:rsidR="00A244D9" w:rsidRPr="00C90D2C">
        <w:rPr>
          <w:rFonts w:eastAsiaTheme="minorHAnsi"/>
          <w:sz w:val="26"/>
          <w:szCs w:val="26"/>
        </w:rPr>
        <w:t>Обязательное общественное обсуждение закупки завершается за 3 дня до даты, не позднее которой определение поставщика (подрядчика, исполнителя) может быть отменено в соответствии со статьей 36 Федерального закона.</w:t>
      </w:r>
    </w:p>
    <w:p w:rsidR="00A244D9" w:rsidRPr="00C90D2C" w:rsidRDefault="00E7567A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C90D2C">
        <w:rPr>
          <w:rFonts w:eastAsiaTheme="minorHAnsi"/>
          <w:sz w:val="26"/>
          <w:szCs w:val="26"/>
        </w:rPr>
        <w:t>12. </w:t>
      </w:r>
      <w:proofErr w:type="gramStart"/>
      <w:r w:rsidR="00A244D9" w:rsidRPr="00C90D2C">
        <w:rPr>
          <w:rFonts w:eastAsiaTheme="minorHAnsi"/>
          <w:sz w:val="26"/>
          <w:szCs w:val="26"/>
        </w:rPr>
        <w:t>Все поступившие на официальный са</w:t>
      </w:r>
      <w:r w:rsidRPr="00C90D2C">
        <w:rPr>
          <w:rFonts w:eastAsiaTheme="minorHAnsi"/>
          <w:sz w:val="26"/>
          <w:szCs w:val="26"/>
        </w:rPr>
        <w:t xml:space="preserve">йт замечания, </w:t>
      </w:r>
      <w:r w:rsidR="00A244D9" w:rsidRPr="00C90D2C">
        <w:rPr>
          <w:rFonts w:eastAsiaTheme="minorHAnsi"/>
          <w:sz w:val="26"/>
          <w:szCs w:val="26"/>
        </w:rPr>
        <w:t xml:space="preserve">предложения </w:t>
      </w:r>
      <w:r w:rsidRPr="00C90D2C">
        <w:rPr>
          <w:rFonts w:eastAsiaTheme="minorHAnsi"/>
          <w:sz w:val="26"/>
          <w:szCs w:val="26"/>
        </w:rPr>
        <w:t xml:space="preserve">или вопросы </w:t>
      </w:r>
      <w:r w:rsidR="00A244D9" w:rsidRPr="00C90D2C">
        <w:rPr>
          <w:rFonts w:eastAsiaTheme="minorHAnsi"/>
          <w:sz w:val="26"/>
          <w:szCs w:val="26"/>
        </w:rPr>
        <w:t>в рамках обязательного общественного обсуждения проходят предварительную проверку в закрытой части официального сайта, осуществляемую администратором данного сайт</w:t>
      </w:r>
      <w:r w:rsidRPr="00C90D2C">
        <w:rPr>
          <w:rFonts w:eastAsiaTheme="minorHAnsi"/>
          <w:sz w:val="26"/>
          <w:szCs w:val="26"/>
        </w:rPr>
        <w:t xml:space="preserve">а, в целях исключения замечаний, </w:t>
      </w:r>
      <w:r w:rsidR="00A244D9" w:rsidRPr="00C90D2C">
        <w:rPr>
          <w:rFonts w:eastAsiaTheme="minorHAnsi"/>
          <w:sz w:val="26"/>
          <w:szCs w:val="26"/>
        </w:rPr>
        <w:t xml:space="preserve">предложений, </w:t>
      </w:r>
      <w:r w:rsidRPr="00C90D2C">
        <w:rPr>
          <w:rFonts w:eastAsiaTheme="minorHAnsi"/>
          <w:sz w:val="26"/>
          <w:szCs w:val="26"/>
        </w:rPr>
        <w:t>вопросов, которые содержат</w:t>
      </w:r>
      <w:r w:rsidR="00A244D9" w:rsidRPr="00C90D2C">
        <w:rPr>
          <w:rFonts w:eastAsiaTheme="minorHAnsi"/>
          <w:sz w:val="26"/>
          <w:szCs w:val="26"/>
        </w:rPr>
        <w:t xml:space="preserve"> ненормативную лексику, и размещаются в открытой части официального сайта не позднее 1 дня с даты их поступления.</w:t>
      </w:r>
      <w:proofErr w:type="gramEnd"/>
    </w:p>
    <w:p w:rsidR="00A244D9" w:rsidRPr="00C90D2C" w:rsidRDefault="00E7567A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C90D2C">
        <w:rPr>
          <w:rFonts w:eastAsiaTheme="minorHAnsi"/>
          <w:sz w:val="26"/>
          <w:szCs w:val="26"/>
        </w:rPr>
        <w:t xml:space="preserve">13. Замечания, </w:t>
      </w:r>
      <w:r w:rsidR="00A244D9" w:rsidRPr="00C90D2C">
        <w:rPr>
          <w:rFonts w:eastAsiaTheme="minorHAnsi"/>
          <w:sz w:val="26"/>
          <w:szCs w:val="26"/>
        </w:rPr>
        <w:t xml:space="preserve">предложения </w:t>
      </w:r>
      <w:r w:rsidRPr="00C90D2C">
        <w:rPr>
          <w:rFonts w:eastAsiaTheme="minorHAnsi"/>
          <w:sz w:val="26"/>
          <w:szCs w:val="26"/>
        </w:rPr>
        <w:t>и</w:t>
      </w:r>
      <w:r w:rsidR="004F4830" w:rsidRPr="00C90D2C">
        <w:rPr>
          <w:rFonts w:eastAsiaTheme="minorHAnsi"/>
          <w:sz w:val="26"/>
          <w:szCs w:val="26"/>
        </w:rPr>
        <w:t>ли</w:t>
      </w:r>
      <w:r w:rsidRPr="00C90D2C">
        <w:rPr>
          <w:rFonts w:eastAsiaTheme="minorHAnsi"/>
          <w:sz w:val="26"/>
          <w:szCs w:val="26"/>
        </w:rPr>
        <w:t xml:space="preserve"> вопросы </w:t>
      </w:r>
      <w:r w:rsidR="00A244D9" w:rsidRPr="00C90D2C">
        <w:rPr>
          <w:rFonts w:eastAsiaTheme="minorHAnsi"/>
          <w:sz w:val="26"/>
          <w:szCs w:val="26"/>
        </w:rPr>
        <w:t>участников обязательного общественного обсуждения, ответы лиц, указанных в пункте 4 настоящего Порядка, а также протоколы, должны быть размещены на официальном сайте.</w:t>
      </w:r>
    </w:p>
    <w:p w:rsidR="00E7567A" w:rsidRPr="00C90D2C" w:rsidRDefault="00A244D9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</w:rPr>
        <w:lastRenderedPageBreak/>
        <w:t>14. </w:t>
      </w:r>
      <w:r w:rsidRPr="00C90D2C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C90D2C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C90D2C">
        <w:rPr>
          <w:rFonts w:eastAsiaTheme="minorHAnsi"/>
          <w:sz w:val="26"/>
          <w:szCs w:val="26"/>
          <w:lang w:eastAsia="en-US"/>
        </w:rPr>
        <w:t xml:space="preserve"> если закупка осуществляется у единственного поставщика (подрядчика, исполнителя), извещение о проведении обязательного общественного обсуждения, которое должно содержать сведения, указанные в подпунктах 1, 4 пункта 10 настоящего Порядка, а также сведения о цене контракта, заключаемого с единственным поставщиком (подрядчиком, исполнителем), состав</w:t>
      </w:r>
      <w:r w:rsidR="008401C9">
        <w:rPr>
          <w:rFonts w:eastAsiaTheme="minorHAnsi"/>
          <w:sz w:val="26"/>
          <w:szCs w:val="26"/>
          <w:lang w:eastAsia="en-US"/>
        </w:rPr>
        <w:t>ляется заказчиком в течение 2</w:t>
      </w:r>
      <w:r w:rsidRPr="00C90D2C">
        <w:rPr>
          <w:rFonts w:eastAsiaTheme="minorHAnsi"/>
          <w:sz w:val="26"/>
          <w:szCs w:val="26"/>
          <w:lang w:eastAsia="en-US"/>
        </w:rPr>
        <w:t xml:space="preserve"> дней со дня размещения в единой информационной системе плана-графика</w:t>
      </w:r>
      <w:r w:rsidR="00E7567A" w:rsidRPr="00C90D2C">
        <w:rPr>
          <w:rFonts w:eastAsiaTheme="minorHAnsi"/>
          <w:sz w:val="26"/>
          <w:szCs w:val="26"/>
          <w:lang w:eastAsia="en-US"/>
        </w:rPr>
        <w:t>.</w:t>
      </w:r>
    </w:p>
    <w:p w:rsidR="00E7567A" w:rsidRPr="00C90D2C" w:rsidRDefault="00E7567A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Извещение в срок, указанный в абзаце первом настоящего пункта, направляется в уполномоченный орган.</w:t>
      </w:r>
    </w:p>
    <w:p w:rsidR="00E7567A" w:rsidRPr="00C90D2C" w:rsidRDefault="008401C9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течение 1</w:t>
      </w:r>
      <w:r w:rsidR="00E7567A" w:rsidRPr="00C90D2C">
        <w:rPr>
          <w:rFonts w:eastAsiaTheme="minorHAnsi"/>
          <w:sz w:val="26"/>
          <w:szCs w:val="26"/>
          <w:lang w:eastAsia="en-US"/>
        </w:rPr>
        <w:t xml:space="preserve"> рабочего дня со дня получения уполномоченный орган размещает такое извещение на официальном сайте.</w:t>
      </w:r>
    </w:p>
    <w:p w:rsidR="00A244D9" w:rsidRPr="00C90D2C" w:rsidRDefault="00E7567A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 xml:space="preserve">15. Уполномоченный орган в течение 2 дней </w:t>
      </w:r>
      <w:proofErr w:type="gramStart"/>
      <w:r w:rsidRPr="00C90D2C">
        <w:rPr>
          <w:rFonts w:eastAsiaTheme="minorHAnsi"/>
          <w:sz w:val="26"/>
          <w:szCs w:val="26"/>
          <w:lang w:eastAsia="en-US"/>
        </w:rPr>
        <w:t>с даты размещения</w:t>
      </w:r>
      <w:proofErr w:type="gramEnd"/>
      <w:r w:rsidRPr="00C90D2C">
        <w:rPr>
          <w:rFonts w:eastAsiaTheme="minorHAnsi"/>
          <w:sz w:val="26"/>
          <w:szCs w:val="26"/>
          <w:lang w:eastAsia="en-US"/>
        </w:rPr>
        <w:t xml:space="preserve"> замечания, предложения или вопроса, опубликовывает на официальном сайте ответ на такое замечание, предложение или вопрос.</w:t>
      </w:r>
    </w:p>
    <w:p w:rsidR="00A244D9" w:rsidRPr="00C90D2C" w:rsidRDefault="004F4830" w:rsidP="00C31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При этом программно-аппаратным комплексом официального сайта данный ответ направляется автору замечания, предложения или вопроса на адрес электронной почты, указанный при его регистрации  в разделе «Обязательное общественное обсуждение закупок» официального сайта.</w:t>
      </w:r>
    </w:p>
    <w:p w:rsidR="009A7226" w:rsidRPr="00C90D2C" w:rsidRDefault="004F4830" w:rsidP="004F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28"/>
      <w:bookmarkEnd w:id="2"/>
      <w:r w:rsidRPr="00C90D2C">
        <w:rPr>
          <w:rFonts w:eastAsiaTheme="minorHAnsi"/>
          <w:sz w:val="26"/>
          <w:szCs w:val="26"/>
          <w:lang w:eastAsia="en-US"/>
        </w:rPr>
        <w:t>16</w:t>
      </w:r>
      <w:r w:rsidR="009A7226" w:rsidRPr="00C90D2C">
        <w:rPr>
          <w:rFonts w:eastAsiaTheme="minorHAnsi"/>
          <w:sz w:val="26"/>
          <w:szCs w:val="26"/>
          <w:lang w:eastAsia="en-US"/>
        </w:rPr>
        <w:t>. По результатам обязательного общественного обсуждения заказчиком, уполномоченным органом принимается одно из следующих решений:</w:t>
      </w:r>
    </w:p>
    <w:p w:rsidR="009A7226" w:rsidRPr="00C90D2C" w:rsidRDefault="009A7226" w:rsidP="004F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1) об отмене определения поставщика (подрядчика, исполнителя);</w:t>
      </w:r>
    </w:p>
    <w:p w:rsidR="009A7226" w:rsidRPr="00C90D2C" w:rsidRDefault="009A7226" w:rsidP="004F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2) о продолжении проведения закупки без внесения изменений в извещение об осуществлении закупки, документацию о закупке, план-график;</w:t>
      </w:r>
    </w:p>
    <w:p w:rsidR="009A7226" w:rsidRPr="00C90D2C" w:rsidRDefault="004F4830" w:rsidP="004F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3) </w:t>
      </w:r>
      <w:r w:rsidR="009A7226" w:rsidRPr="00C90D2C">
        <w:rPr>
          <w:rFonts w:eastAsiaTheme="minorHAnsi"/>
          <w:sz w:val="26"/>
          <w:szCs w:val="26"/>
          <w:lang w:eastAsia="en-US"/>
        </w:rPr>
        <w:t>о продолжении проведения закупки с внесением изменений в извещение об осуществлении закупки, документацию о закупке, план-график.</w:t>
      </w:r>
    </w:p>
    <w:p w:rsidR="009A7226" w:rsidRPr="00C90D2C" w:rsidRDefault="004F4830" w:rsidP="004F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17. В течение 3</w:t>
      </w:r>
      <w:r w:rsidR="009A7226" w:rsidRPr="00C90D2C">
        <w:rPr>
          <w:rFonts w:eastAsiaTheme="minorHAnsi"/>
          <w:sz w:val="26"/>
          <w:szCs w:val="26"/>
          <w:lang w:eastAsia="en-US"/>
        </w:rPr>
        <w:t xml:space="preserve"> дней со дня </w:t>
      </w:r>
      <w:r w:rsidRPr="00C90D2C">
        <w:rPr>
          <w:rFonts w:eastAsiaTheme="minorHAnsi"/>
          <w:sz w:val="26"/>
          <w:szCs w:val="26"/>
          <w:lang w:eastAsia="en-US"/>
        </w:rPr>
        <w:t xml:space="preserve">завершения обязательного общественного обсуждения закупки </w:t>
      </w:r>
      <w:r w:rsidR="009A7226" w:rsidRPr="00C90D2C">
        <w:rPr>
          <w:rFonts w:eastAsiaTheme="minorHAnsi"/>
          <w:sz w:val="26"/>
          <w:szCs w:val="26"/>
          <w:lang w:eastAsia="en-US"/>
        </w:rPr>
        <w:t>уполномоченный орган составляет и размещает на официальном сайте протокол обязательного общественного обсуждения, который должен содержать все поступившие замечания, предложения</w:t>
      </w:r>
      <w:r w:rsidR="008401C9">
        <w:rPr>
          <w:rFonts w:eastAsiaTheme="minorHAnsi"/>
          <w:sz w:val="26"/>
          <w:szCs w:val="26"/>
          <w:lang w:eastAsia="en-US"/>
        </w:rPr>
        <w:t>, вопросы</w:t>
      </w:r>
      <w:r w:rsidR="009A7226" w:rsidRPr="00C90D2C">
        <w:rPr>
          <w:rFonts w:eastAsiaTheme="minorHAnsi"/>
          <w:sz w:val="26"/>
          <w:szCs w:val="26"/>
          <w:lang w:eastAsia="en-US"/>
        </w:rPr>
        <w:t xml:space="preserve"> и ответы на них, а также принятое решение в соответствии с </w:t>
      </w:r>
      <w:r w:rsidR="008401C9">
        <w:rPr>
          <w:rFonts w:eastAsiaTheme="minorHAnsi"/>
          <w:sz w:val="26"/>
          <w:szCs w:val="26"/>
          <w:lang w:eastAsia="en-US"/>
        </w:rPr>
        <w:t>пунктом 1</w:t>
      </w:r>
      <w:hyperlink w:anchor="Par28" w:history="1">
        <w:r w:rsidRPr="00C90D2C">
          <w:rPr>
            <w:rFonts w:eastAsiaTheme="minorHAnsi"/>
            <w:sz w:val="26"/>
            <w:szCs w:val="26"/>
            <w:lang w:eastAsia="en-US"/>
          </w:rPr>
          <w:t>6</w:t>
        </w:r>
      </w:hyperlink>
      <w:r w:rsidR="009A7226" w:rsidRPr="00C90D2C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9A7226" w:rsidRPr="00C90D2C" w:rsidRDefault="009A7226" w:rsidP="004F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C90D2C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C90D2C">
        <w:rPr>
          <w:rFonts w:eastAsiaTheme="minorHAnsi"/>
          <w:sz w:val="26"/>
          <w:szCs w:val="26"/>
          <w:lang w:eastAsia="en-US"/>
        </w:rPr>
        <w:t xml:space="preserve"> если закупка осуществляется у единственного поставщика (подрядчика, исполнителя), протокол, указанный в </w:t>
      </w:r>
      <w:r w:rsidR="004F4830" w:rsidRPr="00C90D2C">
        <w:rPr>
          <w:rFonts w:eastAsiaTheme="minorHAnsi"/>
          <w:sz w:val="26"/>
          <w:szCs w:val="26"/>
          <w:lang w:eastAsia="en-US"/>
        </w:rPr>
        <w:t>настоящем пункте, в течение      3</w:t>
      </w:r>
      <w:r w:rsidRPr="00C90D2C">
        <w:rPr>
          <w:rFonts w:eastAsiaTheme="minorHAnsi"/>
          <w:sz w:val="26"/>
          <w:szCs w:val="26"/>
          <w:lang w:eastAsia="en-US"/>
        </w:rPr>
        <w:t xml:space="preserve"> дней со дня </w:t>
      </w:r>
      <w:r w:rsidR="004F4830" w:rsidRPr="00C90D2C">
        <w:rPr>
          <w:rFonts w:eastAsiaTheme="minorHAnsi"/>
          <w:sz w:val="26"/>
          <w:szCs w:val="26"/>
          <w:lang w:eastAsia="en-US"/>
        </w:rPr>
        <w:t xml:space="preserve">завершения обязательного общественного обсуждения закупки </w:t>
      </w:r>
      <w:r w:rsidRPr="00C90D2C">
        <w:rPr>
          <w:rFonts w:eastAsiaTheme="minorHAnsi"/>
          <w:sz w:val="26"/>
          <w:szCs w:val="26"/>
          <w:lang w:eastAsia="en-US"/>
        </w:rPr>
        <w:t>составляется и направляется заказчиком в уполномоченный орган.</w:t>
      </w:r>
    </w:p>
    <w:p w:rsidR="009A7226" w:rsidRPr="00C90D2C" w:rsidRDefault="009A7226" w:rsidP="004F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Уполномоченный орган размещает на официальном сайте поступивший протокол обязательного обществен</w:t>
      </w:r>
      <w:r w:rsidR="004F4830" w:rsidRPr="00C90D2C">
        <w:rPr>
          <w:rFonts w:eastAsiaTheme="minorHAnsi"/>
          <w:sz w:val="26"/>
          <w:szCs w:val="26"/>
          <w:lang w:eastAsia="en-US"/>
        </w:rPr>
        <w:t>ного обсуждения в течение 1</w:t>
      </w:r>
      <w:r w:rsidRPr="00C90D2C">
        <w:rPr>
          <w:rFonts w:eastAsiaTheme="minorHAnsi"/>
          <w:sz w:val="26"/>
          <w:szCs w:val="26"/>
          <w:lang w:eastAsia="en-US"/>
        </w:rPr>
        <w:t xml:space="preserve"> рабочего дня, следующего за днем поступления такого протокола.</w:t>
      </w:r>
    </w:p>
    <w:p w:rsidR="009A7226" w:rsidRPr="00C90D2C" w:rsidRDefault="004F4830" w:rsidP="004F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0D2C">
        <w:rPr>
          <w:rFonts w:eastAsiaTheme="minorHAnsi"/>
          <w:sz w:val="26"/>
          <w:szCs w:val="26"/>
          <w:lang w:eastAsia="en-US"/>
        </w:rPr>
        <w:t>18. </w:t>
      </w:r>
      <w:r w:rsidR="009A7226" w:rsidRPr="00C90D2C">
        <w:rPr>
          <w:rFonts w:eastAsiaTheme="minorHAnsi"/>
          <w:sz w:val="26"/>
          <w:szCs w:val="26"/>
          <w:lang w:eastAsia="en-US"/>
        </w:rPr>
        <w:t xml:space="preserve">Протокол обязательного общественного обсуждения </w:t>
      </w:r>
      <w:r w:rsidRPr="00C90D2C">
        <w:rPr>
          <w:rFonts w:eastAsiaTheme="minorHAnsi"/>
          <w:sz w:val="26"/>
          <w:szCs w:val="26"/>
          <w:lang w:eastAsia="en-US"/>
        </w:rPr>
        <w:t xml:space="preserve">закупки в течение     5 </w:t>
      </w:r>
      <w:r w:rsidR="009A7226" w:rsidRPr="00C90D2C">
        <w:rPr>
          <w:rFonts w:eastAsiaTheme="minorHAnsi"/>
          <w:sz w:val="26"/>
          <w:szCs w:val="26"/>
          <w:lang w:eastAsia="en-US"/>
        </w:rPr>
        <w:t>рабочих дней после его размещения на официальном сайте направляется в Аппарат Администрации Ненецкого автономного округа и Счетную палату Ненецкого автономного округа.</w:t>
      </w:r>
    </w:p>
    <w:p w:rsidR="00BB185C" w:rsidRPr="00C90D2C" w:rsidRDefault="00BB185C" w:rsidP="009A7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85C" w:rsidRPr="00C90D2C" w:rsidRDefault="00BB185C" w:rsidP="006F36D9">
      <w:pPr>
        <w:jc w:val="center"/>
        <w:rPr>
          <w:sz w:val="26"/>
          <w:szCs w:val="26"/>
        </w:rPr>
      </w:pPr>
    </w:p>
    <w:p w:rsidR="00420B9E" w:rsidRPr="00C90D2C" w:rsidRDefault="00063177" w:rsidP="006F36D9">
      <w:pPr>
        <w:jc w:val="center"/>
        <w:rPr>
          <w:sz w:val="26"/>
          <w:szCs w:val="26"/>
        </w:rPr>
      </w:pPr>
      <w:r w:rsidRPr="00C90D2C">
        <w:rPr>
          <w:sz w:val="26"/>
          <w:szCs w:val="26"/>
        </w:rPr>
        <w:tab/>
        <w:t>____________</w:t>
      </w:r>
    </w:p>
    <w:sectPr w:rsidR="00420B9E" w:rsidRPr="00C90D2C" w:rsidSect="009A7226">
      <w:headerReference w:type="default" r:id="rId10"/>
      <w:headerReference w:type="firs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CF" w:rsidRDefault="008B35CF" w:rsidP="003027DB">
      <w:r>
        <w:separator/>
      </w:r>
    </w:p>
  </w:endnote>
  <w:endnote w:type="continuationSeparator" w:id="0">
    <w:p w:rsidR="008B35CF" w:rsidRDefault="008B35CF" w:rsidP="003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CF" w:rsidRDefault="008B35CF" w:rsidP="003027DB">
      <w:r>
        <w:separator/>
      </w:r>
    </w:p>
  </w:footnote>
  <w:footnote w:type="continuationSeparator" w:id="0">
    <w:p w:rsidR="008B35CF" w:rsidRDefault="008B35CF" w:rsidP="0030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9800"/>
      <w:docPartObj>
        <w:docPartGallery w:val="Page Numbers (Top of Page)"/>
        <w:docPartUnique/>
      </w:docPartObj>
    </w:sdtPr>
    <w:sdtContent>
      <w:p w:rsidR="00A244D9" w:rsidRDefault="00170058">
        <w:pPr>
          <w:pStyle w:val="a7"/>
          <w:jc w:val="center"/>
        </w:pPr>
        <w:fldSimple w:instr=" PAGE   \* MERGEFORMAT ">
          <w:r w:rsidR="008401C9">
            <w:rPr>
              <w:noProof/>
            </w:rPr>
            <w:t>3</w:t>
          </w:r>
        </w:fldSimple>
      </w:p>
    </w:sdtContent>
  </w:sdt>
  <w:p w:rsidR="00A244D9" w:rsidRDefault="00A244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D9" w:rsidRDefault="00A244D9">
    <w:pPr>
      <w:pStyle w:val="a7"/>
      <w:jc w:val="center"/>
    </w:pPr>
  </w:p>
  <w:p w:rsidR="00A244D9" w:rsidRDefault="00A244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DB"/>
    <w:rsid w:val="00000399"/>
    <w:rsid w:val="000010BD"/>
    <w:rsid w:val="00004614"/>
    <w:rsid w:val="0001029B"/>
    <w:rsid w:val="0001443D"/>
    <w:rsid w:val="00014A97"/>
    <w:rsid w:val="00054C7E"/>
    <w:rsid w:val="00057E24"/>
    <w:rsid w:val="00060AB5"/>
    <w:rsid w:val="00063177"/>
    <w:rsid w:val="00102538"/>
    <w:rsid w:val="00170058"/>
    <w:rsid w:val="00175032"/>
    <w:rsid w:val="001B2818"/>
    <w:rsid w:val="001B69FD"/>
    <w:rsid w:val="001D72B8"/>
    <w:rsid w:val="001F2FEE"/>
    <w:rsid w:val="001F7F55"/>
    <w:rsid w:val="00207900"/>
    <w:rsid w:val="00223254"/>
    <w:rsid w:val="00225B1F"/>
    <w:rsid w:val="00245699"/>
    <w:rsid w:val="00260C75"/>
    <w:rsid w:val="0026406E"/>
    <w:rsid w:val="00281C0F"/>
    <w:rsid w:val="002A39D2"/>
    <w:rsid w:val="002A646F"/>
    <w:rsid w:val="002B75F1"/>
    <w:rsid w:val="002C0B36"/>
    <w:rsid w:val="002C0DAE"/>
    <w:rsid w:val="002C78DD"/>
    <w:rsid w:val="002D5052"/>
    <w:rsid w:val="002E7733"/>
    <w:rsid w:val="00300683"/>
    <w:rsid w:val="003027DB"/>
    <w:rsid w:val="00304F4B"/>
    <w:rsid w:val="003077EA"/>
    <w:rsid w:val="003146D9"/>
    <w:rsid w:val="00317C2D"/>
    <w:rsid w:val="00330AA5"/>
    <w:rsid w:val="00337762"/>
    <w:rsid w:val="003447EA"/>
    <w:rsid w:val="0034665D"/>
    <w:rsid w:val="00373EF1"/>
    <w:rsid w:val="00374AF6"/>
    <w:rsid w:val="003B7631"/>
    <w:rsid w:val="003B7988"/>
    <w:rsid w:val="003C3198"/>
    <w:rsid w:val="003C67FF"/>
    <w:rsid w:val="003D3917"/>
    <w:rsid w:val="003E15F7"/>
    <w:rsid w:val="003E4390"/>
    <w:rsid w:val="004028B4"/>
    <w:rsid w:val="004073E9"/>
    <w:rsid w:val="0042016D"/>
    <w:rsid w:val="00420B9E"/>
    <w:rsid w:val="0042142B"/>
    <w:rsid w:val="00422866"/>
    <w:rsid w:val="004455B1"/>
    <w:rsid w:val="00472599"/>
    <w:rsid w:val="00475DA3"/>
    <w:rsid w:val="004A1FA6"/>
    <w:rsid w:val="004B1614"/>
    <w:rsid w:val="004C17FE"/>
    <w:rsid w:val="004D2BB0"/>
    <w:rsid w:val="004D7297"/>
    <w:rsid w:val="004E1EED"/>
    <w:rsid w:val="004E678D"/>
    <w:rsid w:val="004F052F"/>
    <w:rsid w:val="004F4830"/>
    <w:rsid w:val="00501696"/>
    <w:rsid w:val="005021DE"/>
    <w:rsid w:val="00527146"/>
    <w:rsid w:val="00527383"/>
    <w:rsid w:val="00556A23"/>
    <w:rsid w:val="00581913"/>
    <w:rsid w:val="0058248D"/>
    <w:rsid w:val="00582745"/>
    <w:rsid w:val="00585F9A"/>
    <w:rsid w:val="00595CE2"/>
    <w:rsid w:val="005C7786"/>
    <w:rsid w:val="005F468F"/>
    <w:rsid w:val="0065348E"/>
    <w:rsid w:val="00654082"/>
    <w:rsid w:val="00662AEF"/>
    <w:rsid w:val="00680450"/>
    <w:rsid w:val="00682D98"/>
    <w:rsid w:val="006A273D"/>
    <w:rsid w:val="006A6180"/>
    <w:rsid w:val="006D0629"/>
    <w:rsid w:val="006D0C60"/>
    <w:rsid w:val="006D49CD"/>
    <w:rsid w:val="006E475B"/>
    <w:rsid w:val="006E4AD7"/>
    <w:rsid w:val="006F36D9"/>
    <w:rsid w:val="007012C3"/>
    <w:rsid w:val="0070351C"/>
    <w:rsid w:val="007157F3"/>
    <w:rsid w:val="00722E51"/>
    <w:rsid w:val="00757C81"/>
    <w:rsid w:val="007678F1"/>
    <w:rsid w:val="00793E56"/>
    <w:rsid w:val="007A74AE"/>
    <w:rsid w:val="007B0E95"/>
    <w:rsid w:val="007D22F8"/>
    <w:rsid w:val="00817AFB"/>
    <w:rsid w:val="00821C73"/>
    <w:rsid w:val="008345C2"/>
    <w:rsid w:val="008401C9"/>
    <w:rsid w:val="0084324E"/>
    <w:rsid w:val="0084676E"/>
    <w:rsid w:val="008848AF"/>
    <w:rsid w:val="00895D1F"/>
    <w:rsid w:val="008B35CF"/>
    <w:rsid w:val="008B7700"/>
    <w:rsid w:val="008C0D33"/>
    <w:rsid w:val="008C3ACC"/>
    <w:rsid w:val="008D0916"/>
    <w:rsid w:val="008F0F43"/>
    <w:rsid w:val="0090146A"/>
    <w:rsid w:val="00901B1D"/>
    <w:rsid w:val="00901E1F"/>
    <w:rsid w:val="00912708"/>
    <w:rsid w:val="00913D96"/>
    <w:rsid w:val="009316EF"/>
    <w:rsid w:val="00935878"/>
    <w:rsid w:val="00937810"/>
    <w:rsid w:val="009455CF"/>
    <w:rsid w:val="009871E8"/>
    <w:rsid w:val="009A10FF"/>
    <w:rsid w:val="009A7226"/>
    <w:rsid w:val="009C0868"/>
    <w:rsid w:val="009D069C"/>
    <w:rsid w:val="009F279D"/>
    <w:rsid w:val="009F2B2F"/>
    <w:rsid w:val="00A1524E"/>
    <w:rsid w:val="00A244D9"/>
    <w:rsid w:val="00A4415D"/>
    <w:rsid w:val="00A567F9"/>
    <w:rsid w:val="00A56942"/>
    <w:rsid w:val="00A7050F"/>
    <w:rsid w:val="00A72070"/>
    <w:rsid w:val="00A86D61"/>
    <w:rsid w:val="00A90655"/>
    <w:rsid w:val="00AA791E"/>
    <w:rsid w:val="00AB1921"/>
    <w:rsid w:val="00AB2C73"/>
    <w:rsid w:val="00AC2113"/>
    <w:rsid w:val="00AD3B00"/>
    <w:rsid w:val="00AD681C"/>
    <w:rsid w:val="00AE35E9"/>
    <w:rsid w:val="00AF1B1B"/>
    <w:rsid w:val="00B04A68"/>
    <w:rsid w:val="00B25838"/>
    <w:rsid w:val="00B35E8A"/>
    <w:rsid w:val="00B57D8A"/>
    <w:rsid w:val="00B73937"/>
    <w:rsid w:val="00B751C0"/>
    <w:rsid w:val="00BA17EF"/>
    <w:rsid w:val="00BA5056"/>
    <w:rsid w:val="00BA7B17"/>
    <w:rsid w:val="00BB185C"/>
    <w:rsid w:val="00BB2106"/>
    <w:rsid w:val="00BB461F"/>
    <w:rsid w:val="00BB6BB4"/>
    <w:rsid w:val="00BC3E99"/>
    <w:rsid w:val="00BC72FC"/>
    <w:rsid w:val="00BD32A8"/>
    <w:rsid w:val="00BE336A"/>
    <w:rsid w:val="00C10ECA"/>
    <w:rsid w:val="00C13548"/>
    <w:rsid w:val="00C166AC"/>
    <w:rsid w:val="00C1727D"/>
    <w:rsid w:val="00C250E0"/>
    <w:rsid w:val="00C31DDF"/>
    <w:rsid w:val="00C64B89"/>
    <w:rsid w:val="00C70D76"/>
    <w:rsid w:val="00C90D2C"/>
    <w:rsid w:val="00CB62BD"/>
    <w:rsid w:val="00CC4665"/>
    <w:rsid w:val="00CC4DCC"/>
    <w:rsid w:val="00CC750C"/>
    <w:rsid w:val="00CD2542"/>
    <w:rsid w:val="00CF3FFF"/>
    <w:rsid w:val="00D0276A"/>
    <w:rsid w:val="00D2632F"/>
    <w:rsid w:val="00D33EDF"/>
    <w:rsid w:val="00D4391C"/>
    <w:rsid w:val="00D715B0"/>
    <w:rsid w:val="00D73F9C"/>
    <w:rsid w:val="00D772F5"/>
    <w:rsid w:val="00D83707"/>
    <w:rsid w:val="00DB0B78"/>
    <w:rsid w:val="00DD6985"/>
    <w:rsid w:val="00DD7A3D"/>
    <w:rsid w:val="00DF0EAC"/>
    <w:rsid w:val="00DF2CAD"/>
    <w:rsid w:val="00E220B6"/>
    <w:rsid w:val="00E26BB7"/>
    <w:rsid w:val="00E30298"/>
    <w:rsid w:val="00E40826"/>
    <w:rsid w:val="00E423DE"/>
    <w:rsid w:val="00E5305C"/>
    <w:rsid w:val="00E61163"/>
    <w:rsid w:val="00E7567A"/>
    <w:rsid w:val="00E85595"/>
    <w:rsid w:val="00E86920"/>
    <w:rsid w:val="00E90553"/>
    <w:rsid w:val="00E92470"/>
    <w:rsid w:val="00E9716B"/>
    <w:rsid w:val="00ED2E1C"/>
    <w:rsid w:val="00EF7142"/>
    <w:rsid w:val="00F36E8C"/>
    <w:rsid w:val="00F45DCD"/>
    <w:rsid w:val="00F67A09"/>
    <w:rsid w:val="00F72EB1"/>
    <w:rsid w:val="00F767FA"/>
    <w:rsid w:val="00F8616D"/>
    <w:rsid w:val="00F91639"/>
    <w:rsid w:val="00F944A4"/>
    <w:rsid w:val="00F952A8"/>
    <w:rsid w:val="00F967F8"/>
    <w:rsid w:val="00FA14DF"/>
    <w:rsid w:val="00FA4719"/>
    <w:rsid w:val="00FA7894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uiPriority w:val="1"/>
    <w:qFormat/>
    <w:rsid w:val="003027DB"/>
    <w:pPr>
      <w:spacing w:after="0" w:line="240" w:lineRule="auto"/>
    </w:pPr>
  </w:style>
  <w:style w:type="paragraph" w:styleId="a5">
    <w:name w:val="Body Text Indent"/>
    <w:basedOn w:val="a"/>
    <w:link w:val="a6"/>
    <w:rsid w:val="003027D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13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3186C48128B9A126B9D155FF7B0770A4117B508E8C462FA9791B07D5D6903D46493E53DECD4B4EDL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1A5239629FC8C59F67EB4656F0B1924239F7510F044E950B956EBCBE4A36385F6B235CF63CE62C85AC96ED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63186C48128B9A126B9D155FF7B0770A4117B508E8C462FA9791B07D5D6903D46493E53DEDDCB0ED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13BF-5D3F-47D9-B99C-643BBCD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aschukin</cp:lastModifiedBy>
  <cp:revision>80</cp:revision>
  <cp:lastPrinted>2016-02-03T12:17:00Z</cp:lastPrinted>
  <dcterms:created xsi:type="dcterms:W3CDTF">2014-03-20T07:55:00Z</dcterms:created>
  <dcterms:modified xsi:type="dcterms:W3CDTF">2016-02-03T12:18:00Z</dcterms:modified>
</cp:coreProperties>
</file>